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F1" w:rsidRPr="004C0A80" w:rsidRDefault="00A831F1" w:rsidP="00A831F1">
      <w:pPr>
        <w:jc w:val="both"/>
        <w:rPr>
          <w:rFonts w:ascii="Garamond" w:eastAsia="Lucida Sans Unicode" w:hAnsi="Garamond" w:cs="Tahoma"/>
          <w:b/>
          <w:bCs/>
          <w:i/>
          <w:iCs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i/>
          <w:sz w:val="24"/>
          <w:szCs w:val="24"/>
        </w:rPr>
        <w:t>2/2017</w:t>
      </w: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ab/>
      </w: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ab/>
      </w: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ab/>
      </w: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ab/>
      </w: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ab/>
      </w: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ab/>
      </w: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ab/>
      </w:r>
      <w:r w:rsidRPr="004C0A80">
        <w:rPr>
          <w:rFonts w:ascii="Garamond" w:eastAsia="Lucida Sans Unicode" w:hAnsi="Garamond" w:cs="Tahoma"/>
          <w:b/>
          <w:bCs/>
          <w:i/>
          <w:iCs/>
          <w:sz w:val="24"/>
          <w:szCs w:val="24"/>
        </w:rPr>
        <w:t>ZAŁĄCZNIK NR 2 DO SIWZ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b/>
          <w:bCs/>
          <w:i/>
          <w:iCs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i/>
          <w:iCs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FORMULARZ OFERTOWY –</w:t>
      </w:r>
      <w:r w:rsidRPr="004C0A80">
        <w:rPr>
          <w:rFonts w:ascii="Garamond" w:eastAsia="Lucida Sans Unicode" w:hAnsi="Garamond" w:cs="Tahoma"/>
          <w:sz w:val="24"/>
          <w:szCs w:val="24"/>
        </w:rPr>
        <w:t xml:space="preserve"> </w:t>
      </w:r>
      <w:r w:rsidRPr="004C0A80">
        <w:rPr>
          <w:rFonts w:ascii="Garamond" w:eastAsia="Lucida Sans Unicode" w:hAnsi="Garamond" w:cs="Tahoma"/>
          <w:i/>
          <w:iCs/>
          <w:sz w:val="24"/>
          <w:szCs w:val="24"/>
        </w:rPr>
        <w:t>wzór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i/>
          <w:iCs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300" w:lineRule="auto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1.Dane dotyczące Wykonawcy:</w:t>
      </w:r>
    </w:p>
    <w:p w:rsidR="00A831F1" w:rsidRPr="004C0A80" w:rsidRDefault="00A831F1" w:rsidP="00A831F1">
      <w:pPr>
        <w:widowControl w:val="0"/>
        <w:suppressAutoHyphens/>
        <w:spacing w:after="0" w:line="300" w:lineRule="auto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1.1.</w:t>
      </w:r>
      <w:r w:rsidRPr="004C0A80">
        <w:rPr>
          <w:rFonts w:ascii="Garamond" w:eastAsia="Lucida Sans Unicode" w:hAnsi="Garamond" w:cs="Tahoma"/>
          <w:sz w:val="24"/>
          <w:szCs w:val="24"/>
        </w:rPr>
        <w:t>Nazwa_______________________________________________________________</w:t>
      </w:r>
      <w:r w:rsidRPr="004C0A80">
        <w:rPr>
          <w:rFonts w:ascii="Garamond" w:eastAsia="Lucida Sans Unicode" w:hAnsi="Garamond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A831F1" w:rsidRPr="004C0A80" w:rsidRDefault="00A831F1" w:rsidP="00A831F1">
      <w:pPr>
        <w:widowControl w:val="0"/>
        <w:suppressAutoHyphens/>
        <w:spacing w:after="0" w:line="300" w:lineRule="auto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1.2.</w:t>
      </w:r>
      <w:r w:rsidRPr="004C0A80">
        <w:rPr>
          <w:rFonts w:ascii="Garamond" w:eastAsia="Lucida Sans Unicode" w:hAnsi="Garamond" w:cs="Tahoma"/>
          <w:sz w:val="24"/>
          <w:szCs w:val="24"/>
        </w:rPr>
        <w:t>Siedziba _____________________________________________________________</w:t>
      </w:r>
      <w:r w:rsidRPr="004C0A80">
        <w:rPr>
          <w:rFonts w:ascii="Garamond" w:eastAsia="Lucida Sans Unicode" w:hAnsi="Garamond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:rsidR="00A831F1" w:rsidRPr="004C0A80" w:rsidRDefault="00A831F1" w:rsidP="00A831F1">
      <w:pPr>
        <w:widowControl w:val="0"/>
        <w:suppressAutoHyphens/>
        <w:spacing w:after="0" w:line="300" w:lineRule="auto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1.3.</w:t>
      </w:r>
      <w:r w:rsidRPr="004C0A80">
        <w:rPr>
          <w:rFonts w:ascii="Garamond" w:eastAsia="Lucida Sans Unicode" w:hAnsi="Garamond" w:cs="Tahoma"/>
          <w:sz w:val="24"/>
          <w:szCs w:val="24"/>
        </w:rPr>
        <w:t xml:space="preserve">Nr REGON </w:t>
      </w:r>
      <w:r w:rsidRPr="004C0A80">
        <w:rPr>
          <w:rFonts w:ascii="Garamond" w:eastAsia="Lucida Sans Unicode" w:hAnsi="Garamond" w:cs="Tahoma"/>
          <w:sz w:val="24"/>
          <w:szCs w:val="24"/>
          <w:u w:val="single"/>
        </w:rPr>
        <w:t xml:space="preserve">                                                __________________________________</w:t>
      </w:r>
      <w:r w:rsidRPr="004C0A80">
        <w:rPr>
          <w:rFonts w:ascii="Garamond" w:eastAsia="Lucida Sans Unicode" w:hAnsi="Garamond" w:cs="Tahoma"/>
          <w:sz w:val="24"/>
          <w:szCs w:val="24"/>
        </w:rPr>
        <w:t xml:space="preserve">. </w:t>
      </w:r>
    </w:p>
    <w:p w:rsidR="00A831F1" w:rsidRPr="004C0A80" w:rsidRDefault="00A831F1" w:rsidP="00A831F1">
      <w:pPr>
        <w:widowControl w:val="0"/>
        <w:suppressAutoHyphens/>
        <w:spacing w:after="0" w:line="300" w:lineRule="auto"/>
        <w:rPr>
          <w:rFonts w:ascii="Garamond" w:eastAsia="Lucida Sans Unicode" w:hAnsi="Garamond" w:cs="Times New Roman"/>
          <w:b/>
          <w:bCs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1.4.</w:t>
      </w:r>
      <w:r w:rsidRPr="004C0A80">
        <w:rPr>
          <w:rFonts w:ascii="Garamond" w:eastAsia="Lucida Sans Unicode" w:hAnsi="Garamond" w:cs="Tahoma"/>
          <w:sz w:val="24"/>
          <w:szCs w:val="24"/>
        </w:rPr>
        <w:t>Nr NIP ______________________________________________________________</w:t>
      </w:r>
      <w:r w:rsidRPr="004C0A80">
        <w:rPr>
          <w:rFonts w:ascii="Garamond" w:eastAsia="Lucida Sans Unicode" w:hAnsi="Garamond" w:cs="Tahoma"/>
          <w:sz w:val="24"/>
          <w:szCs w:val="24"/>
          <w:u w:val="single"/>
        </w:rPr>
        <w:t xml:space="preserve">                                                                </w:t>
      </w:r>
    </w:p>
    <w:p w:rsidR="00A831F1" w:rsidRPr="004C0A80" w:rsidRDefault="00A831F1" w:rsidP="00A831F1">
      <w:pPr>
        <w:widowControl w:val="0"/>
        <w:suppressAutoHyphens/>
        <w:spacing w:after="0" w:line="300" w:lineRule="auto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1.5.</w:t>
      </w:r>
      <w:r w:rsidRPr="004C0A80">
        <w:rPr>
          <w:rFonts w:ascii="Garamond" w:eastAsia="Lucida Sans Unicode" w:hAnsi="Garamond" w:cs="Tahoma"/>
          <w:sz w:val="24"/>
          <w:szCs w:val="24"/>
        </w:rPr>
        <w:t xml:space="preserve">Nr telefonu </w:t>
      </w:r>
      <w:r w:rsidRPr="004C0A80">
        <w:rPr>
          <w:rFonts w:ascii="Garamond" w:eastAsia="Lucida Sans Unicode" w:hAnsi="Garamond" w:cs="Tahoma"/>
          <w:sz w:val="24"/>
          <w:szCs w:val="24"/>
          <w:u w:val="single"/>
        </w:rPr>
        <w:t xml:space="preserve"> ___________________________________________________________                                                                                                                                       </w:t>
      </w:r>
    </w:p>
    <w:p w:rsidR="00A831F1" w:rsidRPr="004C0A80" w:rsidRDefault="00A831F1" w:rsidP="00A831F1">
      <w:pPr>
        <w:widowControl w:val="0"/>
        <w:suppressAutoHyphens/>
        <w:spacing w:after="0" w:line="300" w:lineRule="auto"/>
        <w:rPr>
          <w:rFonts w:ascii="Garamond" w:eastAsia="Lucida Sans Unicode" w:hAnsi="Garamond" w:cs="Times New Roman"/>
          <w:b/>
          <w:bCs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2.Dane Wykonawcy do korespondencji:</w:t>
      </w:r>
    </w:p>
    <w:p w:rsidR="00A831F1" w:rsidRPr="004C0A80" w:rsidRDefault="00A831F1" w:rsidP="00A831F1">
      <w:pPr>
        <w:widowControl w:val="0"/>
        <w:suppressAutoHyphens/>
        <w:spacing w:after="0" w:line="300" w:lineRule="auto"/>
        <w:rPr>
          <w:rFonts w:ascii="Garamond" w:eastAsia="Lucida Sans Unicode" w:hAnsi="Garamond" w:cs="Times New Roman"/>
          <w:b/>
          <w:bCs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2.1.</w:t>
      </w:r>
      <w:r w:rsidRPr="004C0A80">
        <w:rPr>
          <w:rFonts w:ascii="Garamond" w:eastAsia="Lucida Sans Unicode" w:hAnsi="Garamond" w:cs="Tahoma"/>
          <w:sz w:val="24"/>
          <w:szCs w:val="24"/>
        </w:rPr>
        <w:t xml:space="preserve">Nazwa </w:t>
      </w:r>
      <w:r w:rsidRPr="004C0A80">
        <w:rPr>
          <w:rFonts w:ascii="Garamond" w:eastAsia="Lucida Sans Unicode" w:hAnsi="Garamond" w:cs="Tahoma"/>
          <w:sz w:val="24"/>
          <w:szCs w:val="24"/>
          <w:u w:val="single"/>
        </w:rPr>
        <w:t xml:space="preserve">   ______________________________________________________________                                                                                                                                              </w:t>
      </w:r>
    </w:p>
    <w:p w:rsidR="00A831F1" w:rsidRPr="004C0A80" w:rsidRDefault="00A831F1" w:rsidP="00A831F1">
      <w:pPr>
        <w:widowControl w:val="0"/>
        <w:suppressAutoHyphens/>
        <w:spacing w:after="0" w:line="300" w:lineRule="auto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2.2.</w:t>
      </w:r>
      <w:r w:rsidRPr="004C0A80">
        <w:rPr>
          <w:rFonts w:ascii="Garamond" w:eastAsia="Lucida Sans Unicode" w:hAnsi="Garamond" w:cs="Tahoma"/>
          <w:sz w:val="24"/>
          <w:szCs w:val="24"/>
        </w:rPr>
        <w:t xml:space="preserve">Adres </w:t>
      </w:r>
      <w:r w:rsidRPr="004C0A80">
        <w:rPr>
          <w:rFonts w:ascii="Garamond" w:eastAsia="Lucida Sans Unicode" w:hAnsi="Garamond" w:cs="Tahoma"/>
          <w:sz w:val="24"/>
          <w:szCs w:val="24"/>
          <w:u w:val="single"/>
        </w:rPr>
        <w:t xml:space="preserve"> _________________________________________________________________                                                                                                                                                 </w:t>
      </w:r>
    </w:p>
    <w:p w:rsidR="00A831F1" w:rsidRPr="004C0A80" w:rsidRDefault="00A831F1" w:rsidP="00A831F1">
      <w:pPr>
        <w:widowControl w:val="0"/>
        <w:suppressAutoHyphens/>
        <w:spacing w:after="0" w:line="300" w:lineRule="auto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2.3.</w:t>
      </w:r>
      <w:r w:rsidRPr="004C0A80">
        <w:rPr>
          <w:rFonts w:ascii="Garamond" w:eastAsia="Lucida Sans Unicode" w:hAnsi="Garamond" w:cs="Tahoma"/>
          <w:sz w:val="24"/>
          <w:szCs w:val="24"/>
        </w:rPr>
        <w:t xml:space="preserve">Adres poczty elektronicznej  </w:t>
      </w:r>
      <w:r w:rsidRPr="004C0A80">
        <w:rPr>
          <w:rFonts w:ascii="Garamond" w:eastAsia="Lucida Sans Unicode" w:hAnsi="Garamond" w:cs="Tahoma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4C0A80">
        <w:rPr>
          <w:rFonts w:ascii="Garamond" w:eastAsia="Lucida Sans Unicode" w:hAnsi="Garamond" w:cs="Tahoma"/>
          <w:sz w:val="24"/>
          <w:szCs w:val="24"/>
        </w:rPr>
        <w:t>.</w:t>
      </w:r>
    </w:p>
    <w:p w:rsidR="00A831F1" w:rsidRPr="004C0A80" w:rsidRDefault="00A831F1" w:rsidP="00A831F1">
      <w:pPr>
        <w:widowControl w:val="0"/>
        <w:suppressAutoHyphens/>
        <w:spacing w:after="0" w:line="300" w:lineRule="auto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2.4.</w:t>
      </w:r>
      <w:r w:rsidRPr="004C0A80">
        <w:rPr>
          <w:rFonts w:ascii="Garamond" w:eastAsia="Lucida Sans Unicode" w:hAnsi="Garamond" w:cs="Tahoma"/>
          <w:sz w:val="24"/>
          <w:szCs w:val="24"/>
        </w:rPr>
        <w:t>Nr faksu</w:t>
      </w: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 xml:space="preserve"> </w:t>
      </w:r>
      <w:r w:rsidRPr="004C0A80">
        <w:rPr>
          <w:rFonts w:ascii="Garamond" w:eastAsia="Lucida Sans Unicode" w:hAnsi="Garamond" w:cs="Tahoma"/>
          <w:b/>
          <w:bCs/>
          <w:sz w:val="24"/>
          <w:szCs w:val="24"/>
          <w:u w:val="single"/>
        </w:rPr>
        <w:t xml:space="preserve">     _____________________________________________________________                                                                                                                                        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3.Zamawiający: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Polskie Radio – Regionalna Rozgłośnia w Warszawie „Radio dla Ciebie” S.A.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00-459 Warszawa, ul. Myśliwiecka 3/5/7.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b/>
          <w:bCs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sz w:val="24"/>
          <w:szCs w:val="24"/>
        </w:rPr>
        <w:t>4.Zobowiązania Wykonawcy: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bCs/>
          <w:sz w:val="24"/>
          <w:szCs w:val="24"/>
        </w:rPr>
        <w:t xml:space="preserve">4.1. </w:t>
      </w:r>
      <w:r w:rsidRPr="004C0A80">
        <w:rPr>
          <w:rFonts w:ascii="Garamond" w:eastAsia="Lucida Sans Unicode" w:hAnsi="Garamond" w:cs="Times New Roman"/>
          <w:sz w:val="24"/>
          <w:szCs w:val="24"/>
        </w:rPr>
        <w:t xml:space="preserve">Składając ofertę w postępowaniu o udzielenie zamówienia publicznego, prowadzonym w trybie przetargu nieograniczonego na emisję i </w:t>
      </w:r>
      <w:proofErr w:type="spellStart"/>
      <w:r w:rsidRPr="004C0A80">
        <w:rPr>
          <w:rFonts w:ascii="Garamond" w:eastAsia="Lucida Sans Unicode" w:hAnsi="Garamond" w:cs="Times New Roman"/>
          <w:sz w:val="24"/>
          <w:szCs w:val="24"/>
        </w:rPr>
        <w:t>dosył</w:t>
      </w:r>
      <w:proofErr w:type="spellEnd"/>
      <w:r w:rsidRPr="004C0A80">
        <w:rPr>
          <w:rFonts w:ascii="Garamond" w:eastAsia="Lucida Sans Unicode" w:hAnsi="Garamond" w:cs="Times New Roman"/>
          <w:sz w:val="24"/>
          <w:szCs w:val="24"/>
        </w:rPr>
        <w:t xml:space="preserve"> sygnałów Polskiego Radia – Regionalnej Rozgłośni w Warszawie „Radio dla Ciebie” S.A. (znak sprawy: </w:t>
      </w:r>
      <w:r>
        <w:rPr>
          <w:rFonts w:ascii="Garamond" w:eastAsia="Lucida Sans Unicode" w:hAnsi="Garamond" w:cs="Times New Roman"/>
          <w:sz w:val="24"/>
          <w:szCs w:val="24"/>
        </w:rPr>
        <w:t>2</w:t>
      </w:r>
      <w:r w:rsidRPr="004C0A80">
        <w:rPr>
          <w:rFonts w:ascii="Garamond" w:eastAsia="Lucida Sans Unicode" w:hAnsi="Garamond" w:cs="Times New Roman"/>
          <w:sz w:val="24"/>
          <w:szCs w:val="24"/>
        </w:rPr>
        <w:t>/2017</w:t>
      </w:r>
      <w:r>
        <w:rPr>
          <w:rFonts w:ascii="Garamond" w:eastAsia="Lucida Sans Unicode" w:hAnsi="Garamond" w:cs="Times New Roman"/>
          <w:sz w:val="24"/>
          <w:szCs w:val="24"/>
        </w:rPr>
        <w:t>), w</w:t>
      </w:r>
      <w:r w:rsidRPr="004C0A80">
        <w:rPr>
          <w:rFonts w:ascii="Garamond" w:eastAsia="Lucida Sans Unicode" w:hAnsi="Garamond" w:cs="Times New Roman"/>
          <w:sz w:val="24"/>
          <w:szCs w:val="24"/>
        </w:rPr>
        <w:t>ykonawca oferuje:</w:t>
      </w:r>
    </w:p>
    <w:p w:rsidR="00A831F1" w:rsidRPr="004C0A80" w:rsidRDefault="00A831F1" w:rsidP="00A831F1">
      <w:pPr>
        <w:pStyle w:val="NormalnyWeb"/>
        <w:spacing w:before="0" w:beforeAutospacing="0" w:after="0" w:line="276" w:lineRule="auto"/>
        <w:jc w:val="both"/>
        <w:rPr>
          <w:rFonts w:ascii="Garamond" w:eastAsia="Lucida Sans Unicode" w:hAnsi="Garamond"/>
        </w:rPr>
      </w:pPr>
    </w:p>
    <w:p w:rsidR="00A831F1" w:rsidRPr="004C0A80" w:rsidRDefault="00A831F1" w:rsidP="00A831F1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  <w:r w:rsidRPr="004C0A80">
        <w:rPr>
          <w:rFonts w:ascii="Garamond" w:eastAsia="Lucida Sans Unicode" w:hAnsi="Garamond"/>
          <w:b/>
        </w:rPr>
        <w:t>4.1.1</w:t>
      </w:r>
      <w:r w:rsidRPr="004C0A80">
        <w:rPr>
          <w:rFonts w:ascii="Garamond" w:eastAsia="Lucida Sans Unicode" w:hAnsi="Garamond"/>
        </w:rPr>
        <w:t xml:space="preserve"> Wykonanie </w:t>
      </w:r>
      <w:r w:rsidRPr="004C0A80">
        <w:rPr>
          <w:rFonts w:ascii="Garamond" w:hAnsi="Garamond"/>
        </w:rPr>
        <w:t>wszystkich części zamówienia – transmisji (</w:t>
      </w:r>
      <w:proofErr w:type="spellStart"/>
      <w:r w:rsidRPr="004C0A80">
        <w:rPr>
          <w:rFonts w:ascii="Garamond" w:hAnsi="Garamond"/>
        </w:rPr>
        <w:t>dosył</w:t>
      </w:r>
      <w:proofErr w:type="spellEnd"/>
      <w:r w:rsidRPr="004C0A80">
        <w:rPr>
          <w:rFonts w:ascii="Garamond" w:hAnsi="Garamond"/>
        </w:rPr>
        <w:t xml:space="preserve"> i emisja) sygnału radiowego za łączną cenę za okres jednego miesiąca:</w:t>
      </w:r>
    </w:p>
    <w:p w:rsidR="00A831F1" w:rsidRPr="004C0A80" w:rsidRDefault="00A831F1" w:rsidP="00A831F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Kwotę netto (bez podatku VAT):  </w:t>
      </w:r>
      <w:r w:rsidRPr="004C0A80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                       </w:t>
      </w: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zł </w:t>
      </w:r>
    </w:p>
    <w:p w:rsidR="00A831F1" w:rsidRPr="004C0A80" w:rsidRDefault="00A831F1" w:rsidP="00A831F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Podatek VAT w wysokości: </w:t>
      </w:r>
      <w:r w:rsidRPr="004C0A80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                         </w:t>
      </w: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%, tj. </w:t>
      </w:r>
      <w:r w:rsidRPr="004C0A80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                                                </w:t>
      </w: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zł </w:t>
      </w:r>
    </w:p>
    <w:p w:rsidR="00A831F1" w:rsidRPr="004C0A80" w:rsidRDefault="00A831F1" w:rsidP="00A831F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Kwotę brutto (z podatkiem VAT): </w:t>
      </w:r>
      <w:r w:rsidRPr="004C0A80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                                                         </w:t>
      </w: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zł </w:t>
      </w:r>
    </w:p>
    <w:p w:rsidR="00A831F1" w:rsidRPr="004C0A80" w:rsidRDefault="00A831F1" w:rsidP="00A831F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831F1" w:rsidRPr="004C0A80" w:rsidRDefault="00A831F1" w:rsidP="00A831F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C0A80">
        <w:rPr>
          <w:rFonts w:ascii="Garamond" w:eastAsia="Times New Roman" w:hAnsi="Garamond" w:cs="Times New Roman"/>
          <w:b/>
          <w:sz w:val="24"/>
          <w:szCs w:val="24"/>
          <w:lang w:eastAsia="pl-PL"/>
        </w:rPr>
        <w:t>4.1.2.</w:t>
      </w: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Wykonanie wszystkich części zamówienia – transmisji (</w:t>
      </w:r>
      <w:proofErr w:type="spellStart"/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>dosył</w:t>
      </w:r>
      <w:proofErr w:type="spellEnd"/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emisja) sygnału radiowego za łączną cenę za okres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34 </w:t>
      </w: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>miesięcy:</w:t>
      </w:r>
    </w:p>
    <w:p w:rsidR="00A831F1" w:rsidRPr="004C0A80" w:rsidRDefault="00A831F1" w:rsidP="00A831F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Kwotę netto (bez podatku VAT):  </w:t>
      </w:r>
      <w:r w:rsidRPr="004C0A80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                       </w:t>
      </w: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zł </w:t>
      </w:r>
    </w:p>
    <w:p w:rsidR="00A831F1" w:rsidRPr="004C0A80" w:rsidRDefault="00A831F1" w:rsidP="00A831F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Podatek VAT w wysokości: </w:t>
      </w:r>
      <w:r w:rsidRPr="004C0A80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                         </w:t>
      </w: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%, tj. </w:t>
      </w:r>
      <w:r w:rsidRPr="004C0A80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                                                </w:t>
      </w: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zł </w:t>
      </w:r>
    </w:p>
    <w:p w:rsidR="00A831F1" w:rsidRPr="004C0A80" w:rsidRDefault="00A831F1" w:rsidP="00A831F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Kwotę brutto (z podatkiem VAT): </w:t>
      </w:r>
      <w:r w:rsidRPr="004C0A80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                                                         </w:t>
      </w:r>
      <w:r w:rsidRPr="004C0A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zł </w:t>
      </w:r>
    </w:p>
    <w:p w:rsidR="00A831F1" w:rsidRPr="004C0A80" w:rsidRDefault="00A831F1" w:rsidP="00A831F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b/>
          <w:sz w:val="24"/>
          <w:szCs w:val="24"/>
          <w:u w:val="single"/>
        </w:rPr>
      </w:pPr>
      <w:r w:rsidRPr="004C0A80">
        <w:rPr>
          <w:rFonts w:ascii="Garamond" w:eastAsia="Lucida Sans Unicode" w:hAnsi="Garamond" w:cs="Times New Roman"/>
          <w:b/>
          <w:sz w:val="24"/>
          <w:szCs w:val="24"/>
          <w:u w:val="single"/>
        </w:rPr>
        <w:t xml:space="preserve">Uwaga: punkt 4.1.1 i 4.1.2 formularza oferty wypełniają tylko wykonawcy składający ofertę na wszystkie 6 części zamówienia. 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b/>
          <w:sz w:val="24"/>
          <w:szCs w:val="24"/>
          <w:u w:val="single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bCs/>
          <w:sz w:val="24"/>
          <w:szCs w:val="24"/>
        </w:rPr>
        <w:t xml:space="preserve">4.1.3. </w:t>
      </w:r>
      <w:r w:rsidRPr="004C0A80">
        <w:rPr>
          <w:rFonts w:ascii="Garamond" w:eastAsia="Lucida Sans Unicode" w:hAnsi="Garamond" w:cs="Times New Roman"/>
          <w:sz w:val="24"/>
          <w:szCs w:val="24"/>
        </w:rPr>
        <w:t>Wykonanie części nr 1 zamówienia – transmisja (</w:t>
      </w:r>
      <w:proofErr w:type="spellStart"/>
      <w:r w:rsidRPr="004C0A80">
        <w:rPr>
          <w:rFonts w:ascii="Garamond" w:eastAsia="Lucida Sans Unicode" w:hAnsi="Garamond" w:cs="Times New Roman"/>
          <w:sz w:val="24"/>
          <w:szCs w:val="24"/>
        </w:rPr>
        <w:t>dosył</w:t>
      </w:r>
      <w:proofErr w:type="spellEnd"/>
      <w:r w:rsidRPr="004C0A80">
        <w:rPr>
          <w:rFonts w:ascii="Garamond" w:eastAsia="Lucida Sans Unicode" w:hAnsi="Garamond" w:cs="Times New Roman"/>
          <w:sz w:val="24"/>
          <w:szCs w:val="24"/>
        </w:rPr>
        <w:t xml:space="preserve"> i emisja) sygnału radiowego z  RTON Ostrołęka za łączną (brutto za 34 miesiące) cenę </w:t>
      </w:r>
      <w:r w:rsidRPr="004C0A80"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             </w:t>
      </w:r>
      <w:r w:rsidRPr="004C0A80">
        <w:rPr>
          <w:rFonts w:ascii="Garamond" w:eastAsia="Lucida Sans Unicode" w:hAnsi="Garamond" w:cs="Times New Roman"/>
          <w:sz w:val="24"/>
          <w:szCs w:val="24"/>
        </w:rPr>
        <w:t xml:space="preserve"> (słownie:</w:t>
      </w:r>
      <w:r>
        <w:rPr>
          <w:rFonts w:ascii="Garamond" w:eastAsia="Lucida Sans Unicode" w:hAnsi="Garamond" w:cs="Times New Roman"/>
          <w:sz w:val="24"/>
          <w:szCs w:val="24"/>
        </w:rPr>
        <w:t xml:space="preserve">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            </w:t>
      </w:r>
      <w:r w:rsidRPr="004C0A80">
        <w:rPr>
          <w:rFonts w:ascii="Garamond" w:eastAsia="Lucida Sans Unicode" w:hAnsi="Garamond" w:cs="Times New Roman"/>
          <w:sz w:val="24"/>
          <w:szCs w:val="24"/>
        </w:rPr>
        <w:t>) zł, wyliczoną jak w poniższej tabeli: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5"/>
      </w:tblGrid>
      <w:tr w:rsidR="00A831F1" w:rsidRPr="004C0A80" w:rsidTr="00F45124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 xml:space="preserve"> RTON Ostrołęka</w:t>
            </w:r>
          </w:p>
        </w:tc>
      </w:tr>
      <w:tr w:rsidR="00A831F1" w:rsidRPr="004C0A80" w:rsidTr="00F45124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dosył</w:t>
            </w:r>
            <w:proofErr w:type="spellEnd"/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emisja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Wartość miesięczna netto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Podatek od towarów i usług VAT ….....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Cena miesięczna brutto (poz. 1 + 2)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Cena miesięczna brutto łącznie (</w:t>
            </w:r>
            <w:proofErr w:type="spellStart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dosył</w:t>
            </w:r>
            <w:proofErr w:type="spellEnd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 xml:space="preserve"> + emisja)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</w:p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5.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Cena oferty (</w:t>
            </w:r>
            <w:proofErr w:type="spellStart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dosył</w:t>
            </w:r>
            <w:proofErr w:type="spellEnd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 xml:space="preserve"> + emisja brutto za 34</w:t>
            </w:r>
            <w:r>
              <w:rPr>
                <w:rFonts w:ascii="Garamond" w:eastAsia="Lucida Sans Unicode" w:hAnsi="Garamond" w:cs="Times New Roman"/>
                <w:sz w:val="24"/>
                <w:szCs w:val="24"/>
              </w:rPr>
              <w:t xml:space="preserve"> miesią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 - poz. 4 x 34)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</w:p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b/>
                <w:bCs/>
                <w:sz w:val="24"/>
                <w:szCs w:val="24"/>
              </w:rPr>
              <w:t>............................ zł</w:t>
            </w:r>
          </w:p>
        </w:tc>
      </w:tr>
    </w:tbl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sz w:val="24"/>
          <w:szCs w:val="24"/>
        </w:rPr>
      </w:pPr>
    </w:p>
    <w:p w:rsidR="00A831F1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sz w:val="24"/>
          <w:szCs w:val="24"/>
        </w:rPr>
        <w:t xml:space="preserve">4.1.3.1. </w:t>
      </w:r>
      <w:r w:rsidRPr="004C0A80">
        <w:rPr>
          <w:rFonts w:ascii="Garamond" w:eastAsia="Lucida Sans Unicode" w:hAnsi="Garamond" w:cs="Times New Roman"/>
          <w:sz w:val="24"/>
          <w:szCs w:val="24"/>
        </w:rPr>
        <w:t>Wykonawca zobowiązuje się</w:t>
      </w:r>
      <w:r w:rsidRPr="004C0A80">
        <w:rPr>
          <w:rFonts w:ascii="Garamond" w:eastAsia="Lucida Sans Unicode" w:hAnsi="Garamond" w:cs="Times New Roman"/>
          <w:b/>
          <w:sz w:val="24"/>
          <w:szCs w:val="24"/>
        </w:rPr>
        <w:t xml:space="preserve"> </w:t>
      </w:r>
      <w:r w:rsidRPr="004C0A80">
        <w:rPr>
          <w:rFonts w:ascii="Garamond" w:eastAsia="Lucida Sans Unicode" w:hAnsi="Garamond" w:cs="Times New Roman"/>
          <w:sz w:val="24"/>
          <w:szCs w:val="24"/>
        </w:rPr>
        <w:t xml:space="preserve">do usuwania przerw w emisji sygnałów, o których mowa Załączniku nr 5 do umowy „Regulamin współpracy technicznej”, w czasie („Regulamin współpracy technicznej”) nie dłuższym niż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</w:t>
      </w:r>
      <w:r>
        <w:rPr>
          <w:rFonts w:ascii="Garamond" w:eastAsia="Lucida Sans Unicode" w:hAnsi="Garamond" w:cs="Times New Roman"/>
          <w:sz w:val="24"/>
          <w:szCs w:val="24"/>
        </w:rPr>
        <w:t xml:space="preserve"> (słownie: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Garamond" w:eastAsia="Lucida Sans Unicode" w:hAnsi="Garamond" w:cs="Times New Roman"/>
          <w:sz w:val="24"/>
          <w:szCs w:val="24"/>
        </w:rPr>
        <w:t>) minut.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sz w:val="24"/>
          <w:szCs w:val="24"/>
        </w:rPr>
        <w:t>4.1.3.2.</w:t>
      </w:r>
      <w:r w:rsidRPr="004C0A80">
        <w:rPr>
          <w:rFonts w:ascii="Garamond" w:eastAsia="Lucida Sans Unicode" w:hAnsi="Garamond" w:cs="Times New Roman"/>
          <w:sz w:val="24"/>
          <w:szCs w:val="24"/>
        </w:rPr>
        <w:t xml:space="preserve"> Zobowiązanie z punktu 4.1.3.1 nie dotyczy sytuacji, w której w wyniku działania siły wyższej jednoczesnemu uszkodzeniu uległa podstawowa i rezerwowa infrastruktura nadawcza lub dosyłowa.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bCs/>
          <w:sz w:val="24"/>
          <w:szCs w:val="24"/>
        </w:rPr>
        <w:t xml:space="preserve">4.1.4. </w:t>
      </w:r>
      <w:r w:rsidRPr="004C0A80">
        <w:rPr>
          <w:rFonts w:ascii="Garamond" w:eastAsia="Lucida Sans Unicode" w:hAnsi="Garamond" w:cs="Times New Roman"/>
          <w:sz w:val="24"/>
          <w:szCs w:val="24"/>
        </w:rPr>
        <w:t>Wykonanie części nr 2 zamówienia – transmisja (</w:t>
      </w:r>
      <w:proofErr w:type="spellStart"/>
      <w:r w:rsidRPr="004C0A80">
        <w:rPr>
          <w:rFonts w:ascii="Garamond" w:eastAsia="Lucida Sans Unicode" w:hAnsi="Garamond" w:cs="Times New Roman"/>
          <w:sz w:val="24"/>
          <w:szCs w:val="24"/>
        </w:rPr>
        <w:t>dosył</w:t>
      </w:r>
      <w:proofErr w:type="spellEnd"/>
      <w:r w:rsidRPr="004C0A80">
        <w:rPr>
          <w:rFonts w:ascii="Garamond" w:eastAsia="Lucida Sans Unicode" w:hAnsi="Garamond" w:cs="Times New Roman"/>
          <w:sz w:val="24"/>
          <w:szCs w:val="24"/>
        </w:rPr>
        <w:t xml:space="preserve"> i emisja) sygnału radiowego z</w:t>
      </w:r>
      <w:r w:rsidRPr="004C0A80">
        <w:rPr>
          <w:rFonts w:ascii="Garamond" w:hAnsi="Garamond"/>
          <w:sz w:val="24"/>
          <w:szCs w:val="24"/>
        </w:rPr>
        <w:t xml:space="preserve"> </w:t>
      </w:r>
      <w:r w:rsidRPr="004C0A80">
        <w:rPr>
          <w:rFonts w:ascii="Garamond" w:eastAsia="Lucida Sans Unicode" w:hAnsi="Garamond" w:cs="Times New Roman"/>
          <w:sz w:val="24"/>
          <w:szCs w:val="24"/>
        </w:rPr>
        <w:t xml:space="preserve">TSR Ostrów Mazowiecka za łączną (brutto za 34 miesiące) cenę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 </w:t>
      </w:r>
      <w:r w:rsidRPr="004C0A80">
        <w:rPr>
          <w:rFonts w:ascii="Garamond" w:eastAsia="Lucida Sans Unicode" w:hAnsi="Garamond" w:cs="Times New Roman"/>
          <w:sz w:val="24"/>
          <w:szCs w:val="24"/>
        </w:rPr>
        <w:t xml:space="preserve"> (słownie:</w:t>
      </w:r>
      <w:r>
        <w:rPr>
          <w:rFonts w:ascii="Garamond" w:eastAsia="Lucida Sans Unicode" w:hAnsi="Garamond" w:cs="Times New Roman"/>
          <w:sz w:val="24"/>
          <w:szCs w:val="24"/>
        </w:rPr>
        <w:t xml:space="preserve">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                            </w:t>
      </w:r>
      <w:r w:rsidRPr="004C0A80">
        <w:rPr>
          <w:rFonts w:ascii="Garamond" w:eastAsia="Lucida Sans Unicode" w:hAnsi="Garamond" w:cs="Times New Roman"/>
          <w:sz w:val="24"/>
          <w:szCs w:val="24"/>
        </w:rPr>
        <w:t>) zł, wyliczoną jak w poniższej tabeli: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5"/>
      </w:tblGrid>
      <w:tr w:rsidR="00A831F1" w:rsidRPr="004C0A80" w:rsidTr="00F45124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TSR Ostrów Mazowiecka</w:t>
            </w:r>
          </w:p>
        </w:tc>
      </w:tr>
      <w:tr w:rsidR="00A831F1" w:rsidRPr="004C0A80" w:rsidTr="00F45124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dosył</w:t>
            </w:r>
            <w:proofErr w:type="spellEnd"/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emisja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Wartość miesięczna netto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Podatek od towarów i usług VAT ….....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Cena miesięczna brutto (poz. 1 + 2)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Cena miesięczna brutto łącznie (</w:t>
            </w:r>
            <w:proofErr w:type="spellStart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dosył</w:t>
            </w:r>
            <w:proofErr w:type="spellEnd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 xml:space="preserve"> + emisja)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</w:p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5.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Cena oferty (</w:t>
            </w:r>
            <w:proofErr w:type="spellStart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dosył</w:t>
            </w:r>
            <w:proofErr w:type="spellEnd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 xml:space="preserve"> + emisja brutto za 34 miesiące - poz. 4 x 34)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</w:p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b/>
                <w:bCs/>
                <w:sz w:val="24"/>
                <w:szCs w:val="24"/>
              </w:rPr>
              <w:t>............................ zł</w:t>
            </w:r>
          </w:p>
        </w:tc>
      </w:tr>
    </w:tbl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sz w:val="24"/>
          <w:szCs w:val="24"/>
        </w:rPr>
        <w:t>4.1.4.1.</w:t>
      </w:r>
      <w:r w:rsidRPr="004C0A80">
        <w:rPr>
          <w:rFonts w:ascii="Garamond" w:eastAsia="Lucida Sans Unicode" w:hAnsi="Garamond" w:cs="Times New Roman"/>
          <w:sz w:val="24"/>
          <w:szCs w:val="24"/>
        </w:rPr>
        <w:t xml:space="preserve"> Wykonawca zobowiązuje się</w:t>
      </w:r>
      <w:r w:rsidRPr="004C0A80">
        <w:rPr>
          <w:rFonts w:ascii="Garamond" w:eastAsia="Lucida Sans Unicode" w:hAnsi="Garamond" w:cs="Times New Roman"/>
          <w:b/>
          <w:sz w:val="24"/>
          <w:szCs w:val="24"/>
        </w:rPr>
        <w:t xml:space="preserve"> </w:t>
      </w:r>
      <w:r w:rsidRPr="004C0A80">
        <w:rPr>
          <w:rFonts w:ascii="Garamond" w:eastAsia="Lucida Sans Unicode" w:hAnsi="Garamond" w:cs="Times New Roman"/>
          <w:sz w:val="24"/>
          <w:szCs w:val="24"/>
        </w:rPr>
        <w:t xml:space="preserve">do usuwania przerw w emisji sygnałów, o których mowa Załączniku nr 5 do umowy „Regulamin współpracy technicznej”, w czasie („Regulamin współpracy technicznej”) nie dłuższym niż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</w:t>
      </w:r>
      <w:r>
        <w:rPr>
          <w:rFonts w:ascii="Garamond" w:eastAsia="Lucida Sans Unicode" w:hAnsi="Garamond" w:cs="Times New Roman"/>
          <w:sz w:val="24"/>
          <w:szCs w:val="24"/>
        </w:rPr>
        <w:t xml:space="preserve"> (słownie: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4C0A80">
        <w:rPr>
          <w:rFonts w:ascii="Garamond" w:eastAsia="Lucida Sans Unicode" w:hAnsi="Garamond" w:cs="Times New Roman"/>
          <w:sz w:val="24"/>
          <w:szCs w:val="24"/>
        </w:rPr>
        <w:t>) minut.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sz w:val="24"/>
          <w:szCs w:val="24"/>
        </w:rPr>
        <w:t>4.1.4.2.</w:t>
      </w:r>
      <w:r w:rsidRPr="004C0A80">
        <w:rPr>
          <w:rFonts w:ascii="Garamond" w:eastAsia="Lucida Sans Unicode" w:hAnsi="Garamond" w:cs="Times New Roman"/>
          <w:sz w:val="24"/>
          <w:szCs w:val="24"/>
        </w:rPr>
        <w:t xml:space="preserve"> Zobowiązanie z punktu 4.1.4.1 nie dotyczy sytuacji, w której w wyniku działania siły wyższej jednoczesnemu uszkodzeniu uległa podstawowa i rezerwowa infrastruktura nadawcza lub dosyłowa.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bCs/>
          <w:sz w:val="24"/>
          <w:szCs w:val="24"/>
        </w:rPr>
        <w:t xml:space="preserve">4.1.5. </w:t>
      </w:r>
      <w:r w:rsidRPr="004C0A80">
        <w:rPr>
          <w:rFonts w:ascii="Garamond" w:eastAsia="Lucida Sans Unicode" w:hAnsi="Garamond" w:cs="Times New Roman"/>
          <w:sz w:val="24"/>
          <w:szCs w:val="24"/>
        </w:rPr>
        <w:t>Wykonanie części nr 3 zamówienia – transmisja (</w:t>
      </w:r>
      <w:proofErr w:type="spellStart"/>
      <w:r w:rsidRPr="004C0A80">
        <w:rPr>
          <w:rFonts w:ascii="Garamond" w:eastAsia="Lucida Sans Unicode" w:hAnsi="Garamond" w:cs="Times New Roman"/>
          <w:sz w:val="24"/>
          <w:szCs w:val="24"/>
        </w:rPr>
        <w:t>dosył</w:t>
      </w:r>
      <w:proofErr w:type="spellEnd"/>
      <w:r w:rsidRPr="004C0A80">
        <w:rPr>
          <w:rFonts w:ascii="Garamond" w:eastAsia="Lucida Sans Unicode" w:hAnsi="Garamond" w:cs="Times New Roman"/>
          <w:sz w:val="24"/>
          <w:szCs w:val="24"/>
        </w:rPr>
        <w:t xml:space="preserve"> i emisja) sygnału radiowego z RTCN Płock/Rachocin za łączną (brutto za 34 miesiące) cenę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     </w:t>
      </w:r>
      <w:r w:rsidRPr="004C0A80">
        <w:rPr>
          <w:rFonts w:ascii="Garamond" w:eastAsia="Lucida Sans Unicode" w:hAnsi="Garamond" w:cs="Times New Roman"/>
          <w:sz w:val="24"/>
          <w:szCs w:val="24"/>
        </w:rPr>
        <w:t xml:space="preserve"> (słownie:</w:t>
      </w:r>
      <w:r>
        <w:rPr>
          <w:rFonts w:ascii="Garamond" w:eastAsia="Lucida Sans Unicode" w:hAnsi="Garamond" w:cs="Times New Roman"/>
          <w:sz w:val="24"/>
          <w:szCs w:val="24"/>
        </w:rPr>
        <w:t xml:space="preserve">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             </w:t>
      </w:r>
      <w:r w:rsidRPr="004C0A80">
        <w:rPr>
          <w:rFonts w:ascii="Garamond" w:eastAsia="Lucida Sans Unicode" w:hAnsi="Garamond" w:cs="Times New Roman"/>
          <w:sz w:val="24"/>
          <w:szCs w:val="24"/>
        </w:rPr>
        <w:t>) zł, wyliczoną jak w poniższej tabeli: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</w:p>
    <w:p w:rsidR="00A831F1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5"/>
      </w:tblGrid>
      <w:tr w:rsidR="00A831F1" w:rsidRPr="004C0A80" w:rsidTr="00F45124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RTCN Płock/Rachocin</w:t>
            </w:r>
          </w:p>
        </w:tc>
      </w:tr>
      <w:tr w:rsidR="00A831F1" w:rsidRPr="004C0A80" w:rsidTr="00F45124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dosył</w:t>
            </w:r>
            <w:proofErr w:type="spellEnd"/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emisja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Wartość miesięczna netto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Podatek od towarów i usług VAT ….....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Cena miesięczna brutto (poz. 1 + 2)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Cena miesięczna brutto łącznie (</w:t>
            </w:r>
            <w:proofErr w:type="spellStart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dosył</w:t>
            </w:r>
            <w:proofErr w:type="spellEnd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 xml:space="preserve"> + emisja)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</w:p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5.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Cena oferty (</w:t>
            </w:r>
            <w:proofErr w:type="spellStart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dosył</w:t>
            </w:r>
            <w:proofErr w:type="spellEnd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 xml:space="preserve"> + emisja brutto za 34 miesiące - poz. 4 x 34)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</w:p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b/>
                <w:bCs/>
                <w:sz w:val="24"/>
                <w:szCs w:val="24"/>
              </w:rPr>
              <w:t>............................ zł</w:t>
            </w:r>
          </w:p>
        </w:tc>
      </w:tr>
    </w:tbl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sz w:val="24"/>
          <w:szCs w:val="24"/>
        </w:rPr>
        <w:t>4.1.5.1.</w:t>
      </w:r>
      <w:r w:rsidRPr="004C0A80">
        <w:rPr>
          <w:rFonts w:ascii="Garamond" w:eastAsia="Lucida Sans Unicode" w:hAnsi="Garamond" w:cs="Times New Roman"/>
          <w:sz w:val="24"/>
          <w:szCs w:val="24"/>
        </w:rPr>
        <w:t xml:space="preserve"> Wykonawca zobowiązuje się do usuwania przerw w emisji sygnałów, o których mowa Załączniku nr 5 do umowy „Regulamin współpracy technicznej”, w czasie („Regulamin współpracy technicznej”) nie dłuższym niż</w:t>
      </w:r>
      <w:r>
        <w:rPr>
          <w:rFonts w:ascii="Garamond" w:eastAsia="Lucida Sans Unicode" w:hAnsi="Garamond" w:cs="Times New Roman"/>
          <w:sz w:val="24"/>
          <w:szCs w:val="24"/>
        </w:rPr>
        <w:t xml:space="preserve">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</w:t>
      </w:r>
      <w:r>
        <w:rPr>
          <w:rFonts w:ascii="Garamond" w:eastAsia="Lucida Sans Unicode" w:hAnsi="Garamond" w:cs="Times New Roman"/>
          <w:sz w:val="24"/>
          <w:szCs w:val="24"/>
        </w:rPr>
        <w:t xml:space="preserve"> (słownie: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4C0A80">
        <w:rPr>
          <w:rFonts w:ascii="Garamond" w:eastAsia="Lucida Sans Unicode" w:hAnsi="Garamond" w:cs="Times New Roman"/>
          <w:sz w:val="24"/>
          <w:szCs w:val="24"/>
        </w:rPr>
        <w:t>) minut.</w:t>
      </w:r>
    </w:p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sz w:val="24"/>
          <w:szCs w:val="24"/>
        </w:rPr>
        <w:t xml:space="preserve">4.1.5.2. </w:t>
      </w:r>
      <w:r w:rsidRPr="004C0A80">
        <w:rPr>
          <w:rFonts w:ascii="Garamond" w:eastAsia="Lucida Sans Unicode" w:hAnsi="Garamond" w:cs="Times New Roman"/>
          <w:sz w:val="24"/>
          <w:szCs w:val="24"/>
        </w:rPr>
        <w:t>Zobowiązanie z punktu 4.1.5.1 nie dotyczy sytuacji, w której w wyniku działania siły wyższej jednoczesnemu uszkodzeniu uległa podstawowa i rezerwowa infrastruktura nadawcza lub dosyłowa.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bCs/>
          <w:sz w:val="24"/>
          <w:szCs w:val="24"/>
        </w:rPr>
        <w:t xml:space="preserve">4.1.6. </w:t>
      </w:r>
      <w:r w:rsidRPr="004C0A80">
        <w:rPr>
          <w:rFonts w:ascii="Garamond" w:eastAsia="Lucida Sans Unicode" w:hAnsi="Garamond" w:cs="Times New Roman"/>
          <w:sz w:val="24"/>
          <w:szCs w:val="24"/>
        </w:rPr>
        <w:t>Wykonanie części nr 4 zamówienia – transmisja (</w:t>
      </w:r>
      <w:proofErr w:type="spellStart"/>
      <w:r w:rsidRPr="004C0A80">
        <w:rPr>
          <w:rFonts w:ascii="Garamond" w:eastAsia="Lucida Sans Unicode" w:hAnsi="Garamond" w:cs="Times New Roman"/>
          <w:sz w:val="24"/>
          <w:szCs w:val="24"/>
        </w:rPr>
        <w:t>dosył</w:t>
      </w:r>
      <w:proofErr w:type="spellEnd"/>
      <w:r w:rsidRPr="004C0A80">
        <w:rPr>
          <w:rFonts w:ascii="Garamond" w:eastAsia="Lucida Sans Unicode" w:hAnsi="Garamond" w:cs="Times New Roman"/>
          <w:sz w:val="24"/>
          <w:szCs w:val="24"/>
        </w:rPr>
        <w:t xml:space="preserve"> i emisja) sygnału radiowego z RON Radom za łączną (brutto za 34 miesiące) cenę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       </w:t>
      </w:r>
      <w:r>
        <w:rPr>
          <w:rFonts w:ascii="Garamond" w:eastAsia="Lucida Sans Unicode" w:hAnsi="Garamond" w:cs="Times New Roman"/>
          <w:sz w:val="24"/>
          <w:szCs w:val="24"/>
        </w:rPr>
        <w:t xml:space="preserve"> (słownie: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                                         </w:t>
      </w:r>
      <w:r w:rsidRPr="004C0A80">
        <w:rPr>
          <w:rFonts w:ascii="Garamond" w:eastAsia="Lucida Sans Unicode" w:hAnsi="Garamond" w:cs="Times New Roman"/>
          <w:sz w:val="24"/>
          <w:szCs w:val="24"/>
        </w:rPr>
        <w:t>) zł, wyliczoną jak w poniższej tabeli: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5"/>
      </w:tblGrid>
      <w:tr w:rsidR="00A831F1" w:rsidRPr="004C0A80" w:rsidTr="00F45124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 xml:space="preserve">RON Radom </w:t>
            </w:r>
          </w:p>
        </w:tc>
      </w:tr>
      <w:tr w:rsidR="00A831F1" w:rsidRPr="004C0A80" w:rsidTr="00F45124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dosył</w:t>
            </w:r>
            <w:proofErr w:type="spellEnd"/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b/>
                <w:bCs/>
                <w:i/>
                <w:iCs/>
                <w:sz w:val="24"/>
                <w:szCs w:val="24"/>
              </w:rPr>
              <w:t>emisja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Wartość miesięczna netto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Podatek od towarów i usług VAT ….....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Cena miesięczna brutto (poz. 1 + 2)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Cena miesięczna brutto łącznie (</w:t>
            </w:r>
            <w:proofErr w:type="spellStart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dosył</w:t>
            </w:r>
            <w:proofErr w:type="spellEnd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 xml:space="preserve"> + emisja)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</w:p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............................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5.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Cena oferty (</w:t>
            </w:r>
            <w:proofErr w:type="spellStart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>dosył</w:t>
            </w:r>
            <w:proofErr w:type="spellEnd"/>
            <w:r w:rsidRPr="004C0A80">
              <w:rPr>
                <w:rFonts w:ascii="Garamond" w:eastAsia="Lucida Sans Unicode" w:hAnsi="Garamond" w:cs="Times New Roman"/>
                <w:sz w:val="24"/>
                <w:szCs w:val="24"/>
              </w:rPr>
              <w:t xml:space="preserve"> + emisja brutto za 34 miesiące - poz. 4 x 34)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</w:p>
          <w:p w:rsidR="00A831F1" w:rsidRPr="004C0A80" w:rsidRDefault="00A831F1" w:rsidP="00F451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sz w:val="24"/>
                <w:szCs w:val="24"/>
              </w:rPr>
            </w:pPr>
            <w:r w:rsidRPr="004C0A80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…</w:t>
            </w:r>
            <w:r w:rsidRPr="004C0A80">
              <w:rPr>
                <w:rFonts w:ascii="Garamond" w:eastAsia="Lucida Sans Unicode" w:hAnsi="Garamond" w:cs="Times New Roman"/>
                <w:b/>
                <w:bCs/>
                <w:sz w:val="24"/>
                <w:szCs w:val="24"/>
              </w:rPr>
              <w:t>............................ zł</w:t>
            </w:r>
          </w:p>
        </w:tc>
      </w:tr>
    </w:tbl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sz w:val="24"/>
          <w:szCs w:val="24"/>
        </w:rPr>
        <w:t>4.1.6.1.</w:t>
      </w:r>
      <w:r w:rsidRPr="004C0A80">
        <w:rPr>
          <w:rFonts w:ascii="Garamond" w:eastAsia="Lucida Sans Unicode" w:hAnsi="Garamond" w:cs="Times New Roman"/>
          <w:sz w:val="24"/>
          <w:szCs w:val="24"/>
        </w:rPr>
        <w:t xml:space="preserve"> Wykonawca zobowiązuje się do usuwania przerw w emisji sygnałów, o których mowa Załączniku nr 5 do umowy „Regulamin współpracy technicznej”, w czasie („Regulamin współpracy technicznej”) nie dłuższym niż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</w:t>
      </w:r>
      <w:r>
        <w:rPr>
          <w:rFonts w:ascii="Garamond" w:eastAsia="Lucida Sans Unicode" w:hAnsi="Garamond" w:cs="Times New Roman"/>
          <w:sz w:val="24"/>
          <w:szCs w:val="24"/>
        </w:rPr>
        <w:t xml:space="preserve"> (słownie: </w:t>
      </w:r>
      <w:r>
        <w:rPr>
          <w:rFonts w:ascii="Garamond" w:eastAsia="Lucida Sans Unicode" w:hAnsi="Garamond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  <w:r w:rsidRPr="004C0A80">
        <w:rPr>
          <w:rFonts w:ascii="Garamond" w:eastAsia="Lucida Sans Unicode" w:hAnsi="Garamond" w:cs="Times New Roman"/>
          <w:sz w:val="24"/>
          <w:szCs w:val="24"/>
        </w:rPr>
        <w:t>) minut.</w:t>
      </w:r>
    </w:p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  <w:r w:rsidRPr="004C0A80">
        <w:rPr>
          <w:rFonts w:ascii="Garamond" w:eastAsia="Lucida Sans Unicode" w:hAnsi="Garamond" w:cs="Times New Roman"/>
          <w:b/>
          <w:sz w:val="24"/>
          <w:szCs w:val="24"/>
        </w:rPr>
        <w:t xml:space="preserve">4.1.6.2. </w:t>
      </w:r>
      <w:r w:rsidRPr="004C0A80">
        <w:rPr>
          <w:rFonts w:ascii="Garamond" w:eastAsia="Lucida Sans Unicode" w:hAnsi="Garamond" w:cs="Times New Roman"/>
          <w:sz w:val="24"/>
          <w:szCs w:val="24"/>
        </w:rPr>
        <w:t>Zobowiązanie z punktu 4.1.6.1 nie dotyczy sytuacji, w której w wyniku działania siły wyższej jednoczesnemu uszkodzeniu uległa podstawowa i rezerwowa infrastruktura nadawcza lub dosyłowa.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Cs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iCs/>
          <w:sz w:val="24"/>
          <w:szCs w:val="24"/>
        </w:rPr>
        <w:lastRenderedPageBreak/>
        <w:t xml:space="preserve">4.1.7. </w:t>
      </w:r>
      <w:r w:rsidRPr="004C0A80">
        <w:rPr>
          <w:rFonts w:ascii="Garamond" w:eastAsia="Lucida Sans Unicode" w:hAnsi="Garamond" w:cs="Tahoma"/>
          <w:iCs/>
          <w:sz w:val="24"/>
          <w:szCs w:val="24"/>
        </w:rPr>
        <w:t>Wykonanie części nr 5 zamówienia – transmisja (</w:t>
      </w:r>
      <w:proofErr w:type="spellStart"/>
      <w:r w:rsidRPr="004C0A80">
        <w:rPr>
          <w:rFonts w:ascii="Garamond" w:eastAsia="Lucida Sans Unicode" w:hAnsi="Garamond" w:cs="Tahoma"/>
          <w:iCs/>
          <w:sz w:val="24"/>
          <w:szCs w:val="24"/>
        </w:rPr>
        <w:t>dosył</w:t>
      </w:r>
      <w:proofErr w:type="spellEnd"/>
      <w:r w:rsidRPr="004C0A80">
        <w:rPr>
          <w:rFonts w:ascii="Garamond" w:eastAsia="Lucida Sans Unicode" w:hAnsi="Garamond" w:cs="Tahoma"/>
          <w:iCs/>
          <w:sz w:val="24"/>
          <w:szCs w:val="24"/>
        </w:rPr>
        <w:t xml:space="preserve"> i emisja) sygnału radiowego z RTCN Siedlce/Łosice za łączną (brutto za 34 miesiące) cenę </w:t>
      </w:r>
      <w:r>
        <w:rPr>
          <w:rFonts w:ascii="Garamond" w:eastAsia="Lucida Sans Unicode" w:hAnsi="Garamond" w:cs="Tahoma"/>
          <w:iCs/>
          <w:sz w:val="24"/>
          <w:szCs w:val="24"/>
          <w:u w:val="single"/>
        </w:rPr>
        <w:t xml:space="preserve">                      </w:t>
      </w:r>
      <w:r>
        <w:rPr>
          <w:rFonts w:ascii="Garamond" w:eastAsia="Lucida Sans Unicode" w:hAnsi="Garamond" w:cs="Tahoma"/>
          <w:iCs/>
          <w:sz w:val="24"/>
          <w:szCs w:val="24"/>
        </w:rPr>
        <w:t xml:space="preserve"> (słownie: </w:t>
      </w:r>
      <w:r>
        <w:rPr>
          <w:rFonts w:ascii="Garamond" w:eastAsia="Lucida Sans Unicode" w:hAnsi="Garamond" w:cs="Tahoma"/>
          <w:iCs/>
          <w:sz w:val="24"/>
          <w:szCs w:val="24"/>
          <w:u w:val="single"/>
        </w:rPr>
        <w:t xml:space="preserve">                                  </w:t>
      </w:r>
      <w:r w:rsidRPr="004C0A80">
        <w:rPr>
          <w:rFonts w:ascii="Garamond" w:eastAsia="Lucida Sans Unicode" w:hAnsi="Garamond" w:cs="Tahoma"/>
          <w:iCs/>
          <w:sz w:val="24"/>
          <w:szCs w:val="24"/>
        </w:rPr>
        <w:t>) zł, wyliczoną jak w poniższej tabeli:</w:t>
      </w:r>
    </w:p>
    <w:p w:rsidR="00A831F1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Cs/>
          <w:sz w:val="24"/>
          <w:szCs w:val="24"/>
        </w:rPr>
      </w:pPr>
    </w:p>
    <w:p w:rsidR="00A831F1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Cs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5"/>
      </w:tblGrid>
      <w:tr w:rsidR="00A831F1" w:rsidRPr="004C0A80" w:rsidTr="00F45124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0A80"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  <w:t>RTCN Siedlce/Łosice</w:t>
            </w:r>
          </w:p>
        </w:tc>
      </w:tr>
      <w:tr w:rsidR="00A831F1" w:rsidRPr="004C0A80" w:rsidTr="00F45124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0A80"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  <w:t>dosył</w:t>
            </w:r>
            <w:proofErr w:type="spellEnd"/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  <w:t>emisja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Wartość miesięczna netto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Podatek od towarów i usług VAT ….....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Cena miesięczna brutto (poz. 1 + 2)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Cena miesięczna brutto łącznie (</w:t>
            </w:r>
            <w:proofErr w:type="spellStart"/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dosył</w:t>
            </w:r>
            <w:proofErr w:type="spellEnd"/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 xml:space="preserve"> + emisja)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</w:p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5.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Cena oferty (</w:t>
            </w:r>
            <w:proofErr w:type="spellStart"/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dosył</w:t>
            </w:r>
            <w:proofErr w:type="spellEnd"/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 xml:space="preserve"> + emisja brutto za 34 miesiące - poz. 4 x 34)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</w:p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b/>
                <w:bCs/>
                <w:iCs/>
                <w:sz w:val="24"/>
                <w:szCs w:val="24"/>
              </w:rPr>
              <w:t>…............................ zł</w:t>
            </w:r>
          </w:p>
        </w:tc>
      </w:tr>
    </w:tbl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Cs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iCs/>
          <w:sz w:val="24"/>
          <w:szCs w:val="24"/>
        </w:rPr>
        <w:t>4.1.7.1.</w:t>
      </w:r>
      <w:r w:rsidRPr="004C0A80">
        <w:rPr>
          <w:rFonts w:ascii="Garamond" w:eastAsia="Lucida Sans Unicode" w:hAnsi="Garamond" w:cs="Tahoma"/>
          <w:iCs/>
          <w:sz w:val="24"/>
          <w:szCs w:val="24"/>
        </w:rPr>
        <w:t xml:space="preserve"> Wykonawca zobowiązuje się do usuwania przerw w emisji sygnałów, o których mowa Załączniku nr 5 do umowy „Regulamin współpracy technicznej”, w czasie („Regulamin współpracy technicznej”) nie dłuższym niż </w:t>
      </w:r>
      <w:r>
        <w:rPr>
          <w:rFonts w:ascii="Garamond" w:eastAsia="Lucida Sans Unicode" w:hAnsi="Garamond" w:cs="Tahoma"/>
          <w:iCs/>
          <w:sz w:val="24"/>
          <w:szCs w:val="24"/>
        </w:rPr>
        <w:t xml:space="preserve"> </w:t>
      </w:r>
      <w:r>
        <w:rPr>
          <w:rFonts w:ascii="Garamond" w:eastAsia="Lucida Sans Unicode" w:hAnsi="Garamond" w:cs="Tahoma"/>
          <w:iCs/>
          <w:sz w:val="24"/>
          <w:szCs w:val="24"/>
          <w:u w:val="single"/>
        </w:rPr>
        <w:t xml:space="preserve">                  </w:t>
      </w:r>
      <w:r>
        <w:rPr>
          <w:rFonts w:ascii="Garamond" w:eastAsia="Lucida Sans Unicode" w:hAnsi="Garamond" w:cs="Tahoma"/>
          <w:iCs/>
          <w:sz w:val="24"/>
          <w:szCs w:val="24"/>
        </w:rPr>
        <w:t xml:space="preserve"> (słownie: </w:t>
      </w:r>
      <w:r>
        <w:rPr>
          <w:rFonts w:ascii="Garamond" w:eastAsia="Lucida Sans Unicode" w:hAnsi="Garamond" w:cs="Tahoma"/>
          <w:iCs/>
          <w:sz w:val="24"/>
          <w:szCs w:val="24"/>
          <w:u w:val="single"/>
        </w:rPr>
        <w:t xml:space="preserve">                                                                                     </w:t>
      </w:r>
      <w:r w:rsidRPr="004C0A80">
        <w:rPr>
          <w:rFonts w:ascii="Garamond" w:eastAsia="Lucida Sans Unicode" w:hAnsi="Garamond" w:cs="Tahoma"/>
          <w:iCs/>
          <w:sz w:val="24"/>
          <w:szCs w:val="24"/>
        </w:rPr>
        <w:t>) minut.</w:t>
      </w:r>
    </w:p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Cs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Cs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iCs/>
          <w:sz w:val="24"/>
          <w:szCs w:val="24"/>
        </w:rPr>
        <w:t xml:space="preserve">4.1.7.2. </w:t>
      </w:r>
      <w:r w:rsidRPr="004C0A80">
        <w:rPr>
          <w:rFonts w:ascii="Garamond" w:eastAsia="Lucida Sans Unicode" w:hAnsi="Garamond" w:cs="Tahoma"/>
          <w:iCs/>
          <w:sz w:val="24"/>
          <w:szCs w:val="24"/>
        </w:rPr>
        <w:t>Zobowiązanie z punktu 4.1.7.1 nie dotyczy sytuacji, w której w wyniku działania siły wyższej jednoczesnemu uszkodzeniu uległa podstawowa i rezerwowa infrastruktura nadawcza lub dosyłowa.</w:t>
      </w:r>
    </w:p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Cs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Cs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bCs/>
          <w:iCs/>
          <w:sz w:val="24"/>
          <w:szCs w:val="24"/>
        </w:rPr>
        <w:t xml:space="preserve">4.1.8. </w:t>
      </w:r>
      <w:r w:rsidRPr="004C0A80">
        <w:rPr>
          <w:rFonts w:ascii="Garamond" w:eastAsia="Lucida Sans Unicode" w:hAnsi="Garamond" w:cs="Tahoma"/>
          <w:iCs/>
          <w:sz w:val="24"/>
          <w:szCs w:val="24"/>
        </w:rPr>
        <w:t>Wykonanie części nr 6 zamówienia – transmisja (</w:t>
      </w:r>
      <w:proofErr w:type="spellStart"/>
      <w:r w:rsidRPr="004C0A80">
        <w:rPr>
          <w:rFonts w:ascii="Garamond" w:eastAsia="Lucida Sans Unicode" w:hAnsi="Garamond" w:cs="Tahoma"/>
          <w:iCs/>
          <w:sz w:val="24"/>
          <w:szCs w:val="24"/>
        </w:rPr>
        <w:t>dosył</w:t>
      </w:r>
      <w:proofErr w:type="spellEnd"/>
      <w:r w:rsidRPr="004C0A80">
        <w:rPr>
          <w:rFonts w:ascii="Garamond" w:eastAsia="Lucida Sans Unicode" w:hAnsi="Garamond" w:cs="Tahoma"/>
          <w:iCs/>
          <w:sz w:val="24"/>
          <w:szCs w:val="24"/>
        </w:rPr>
        <w:t xml:space="preserve"> i emisja) sygnału radiowego z RTCN Warszawa/PKIN za łączną (brutto za 34 miesiące) cenę</w:t>
      </w:r>
      <w:r>
        <w:rPr>
          <w:rFonts w:ascii="Garamond" w:eastAsia="Lucida Sans Unicode" w:hAnsi="Garamond" w:cs="Tahoma"/>
          <w:iCs/>
          <w:sz w:val="24"/>
          <w:szCs w:val="24"/>
        </w:rPr>
        <w:t xml:space="preserve"> </w:t>
      </w:r>
      <w:r>
        <w:rPr>
          <w:rFonts w:ascii="Garamond" w:eastAsia="Lucida Sans Unicode" w:hAnsi="Garamond" w:cs="Tahoma"/>
          <w:iCs/>
          <w:sz w:val="24"/>
          <w:szCs w:val="24"/>
          <w:u w:val="single"/>
        </w:rPr>
        <w:t xml:space="preserve">               </w:t>
      </w:r>
      <w:r>
        <w:rPr>
          <w:rFonts w:ascii="Garamond" w:eastAsia="Lucida Sans Unicode" w:hAnsi="Garamond" w:cs="Tahoma"/>
          <w:iCs/>
          <w:sz w:val="24"/>
          <w:szCs w:val="24"/>
        </w:rPr>
        <w:t xml:space="preserve">  (słownie: </w:t>
      </w:r>
      <w:r>
        <w:rPr>
          <w:rFonts w:ascii="Garamond" w:eastAsia="Lucida Sans Unicode" w:hAnsi="Garamond" w:cs="Tahoma"/>
          <w:iCs/>
          <w:sz w:val="24"/>
          <w:szCs w:val="24"/>
          <w:u w:val="single"/>
        </w:rPr>
        <w:t xml:space="preserve">                                   </w:t>
      </w:r>
      <w:r w:rsidRPr="004C0A80">
        <w:rPr>
          <w:rFonts w:ascii="Garamond" w:eastAsia="Lucida Sans Unicode" w:hAnsi="Garamond" w:cs="Tahoma"/>
          <w:iCs/>
          <w:sz w:val="24"/>
          <w:szCs w:val="24"/>
        </w:rPr>
        <w:t>) zł, wyliczoną jak w poniższej tabeli: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5"/>
      </w:tblGrid>
      <w:tr w:rsidR="00A831F1" w:rsidRPr="004C0A80" w:rsidTr="00F45124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0A80"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  <w:t>RTCN Warszawa/PKIN</w:t>
            </w:r>
          </w:p>
        </w:tc>
      </w:tr>
      <w:tr w:rsidR="00A831F1" w:rsidRPr="004C0A80" w:rsidTr="00F45124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0A80"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  <w:t>dosył</w:t>
            </w:r>
            <w:proofErr w:type="spellEnd"/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  <w:t>emisja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Wartość miesięczna netto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Podatek od towarów i usług VAT ….....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Cena miesięczna brutto (poz. 1 + 2)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Cena miesięczna brutto łącznie (</w:t>
            </w:r>
            <w:proofErr w:type="spellStart"/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dosył</w:t>
            </w:r>
            <w:proofErr w:type="spellEnd"/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 xml:space="preserve"> + emisja)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</w:p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…............................ zł</w:t>
            </w:r>
          </w:p>
        </w:tc>
      </w:tr>
      <w:tr w:rsidR="00A831F1" w:rsidRPr="004C0A80" w:rsidTr="00F4512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5.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Cena oferty (</w:t>
            </w:r>
            <w:proofErr w:type="spellStart"/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>dosył</w:t>
            </w:r>
            <w:proofErr w:type="spellEnd"/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t xml:space="preserve"> + emisja brutto za 34 </w:t>
            </w:r>
            <w:r w:rsidRPr="004C0A80">
              <w:rPr>
                <w:rFonts w:ascii="Garamond" w:eastAsia="Lucida Sans Unicode" w:hAnsi="Garamond" w:cs="Tahoma"/>
                <w:iCs/>
                <w:sz w:val="24"/>
                <w:szCs w:val="24"/>
              </w:rPr>
              <w:lastRenderedPageBreak/>
              <w:t>miesiące - poz. 4 x 34)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</w:p>
          <w:p w:rsidR="00A831F1" w:rsidRPr="004C0A80" w:rsidRDefault="00A831F1" w:rsidP="00F4512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b/>
                <w:bCs/>
                <w:iCs/>
                <w:sz w:val="24"/>
                <w:szCs w:val="24"/>
              </w:rPr>
              <w:lastRenderedPageBreak/>
              <w:t>…............................ zł</w:t>
            </w:r>
          </w:p>
        </w:tc>
      </w:tr>
    </w:tbl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Cs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iCs/>
          <w:sz w:val="24"/>
          <w:szCs w:val="24"/>
        </w:rPr>
        <w:lastRenderedPageBreak/>
        <w:t>4.1.8.1.</w:t>
      </w:r>
      <w:r w:rsidRPr="004C0A80">
        <w:rPr>
          <w:rFonts w:ascii="Garamond" w:eastAsia="Lucida Sans Unicode" w:hAnsi="Garamond" w:cs="Tahoma"/>
          <w:iCs/>
          <w:sz w:val="24"/>
          <w:szCs w:val="24"/>
        </w:rPr>
        <w:t xml:space="preserve"> Wykonawca zobowiązuje się do usuwania przerw w emisji sygnałów, o których mowa załączniku nr 5 do umowy „Regulamin współpracy technicznej”, w czasie („Regulamin współpracy technicznej”) nie dłuższym niż</w:t>
      </w:r>
      <w:r>
        <w:rPr>
          <w:rFonts w:ascii="Garamond" w:eastAsia="Lucida Sans Unicode" w:hAnsi="Garamond" w:cs="Tahoma"/>
          <w:iCs/>
          <w:sz w:val="24"/>
          <w:szCs w:val="24"/>
        </w:rPr>
        <w:t xml:space="preserve"> </w:t>
      </w:r>
      <w:r>
        <w:rPr>
          <w:rFonts w:ascii="Garamond" w:eastAsia="Lucida Sans Unicode" w:hAnsi="Garamond" w:cs="Tahoma"/>
          <w:iCs/>
          <w:sz w:val="24"/>
          <w:szCs w:val="24"/>
          <w:u w:val="single"/>
        </w:rPr>
        <w:t xml:space="preserve">                </w:t>
      </w:r>
      <w:r>
        <w:rPr>
          <w:rFonts w:ascii="Garamond" w:eastAsia="Lucida Sans Unicode" w:hAnsi="Garamond" w:cs="Tahoma"/>
          <w:iCs/>
          <w:sz w:val="24"/>
          <w:szCs w:val="24"/>
        </w:rPr>
        <w:t xml:space="preserve"> (słownie: </w:t>
      </w:r>
      <w:r>
        <w:rPr>
          <w:rFonts w:ascii="Garamond" w:eastAsia="Lucida Sans Unicode" w:hAnsi="Garamond" w:cs="Tahoma"/>
          <w:iCs/>
          <w:sz w:val="24"/>
          <w:szCs w:val="24"/>
          <w:u w:val="single"/>
        </w:rPr>
        <w:t xml:space="preserve">                                                                                </w:t>
      </w:r>
      <w:r w:rsidRPr="004C0A80">
        <w:rPr>
          <w:rFonts w:ascii="Garamond" w:eastAsia="Lucida Sans Unicode" w:hAnsi="Garamond" w:cs="Tahoma"/>
          <w:iCs/>
          <w:sz w:val="24"/>
          <w:szCs w:val="24"/>
        </w:rPr>
        <w:t>) minut.</w:t>
      </w:r>
    </w:p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Cs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Cs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iCs/>
          <w:sz w:val="24"/>
          <w:szCs w:val="24"/>
        </w:rPr>
        <w:t xml:space="preserve">4.1.8.2. </w:t>
      </w:r>
      <w:r w:rsidRPr="004C0A80">
        <w:rPr>
          <w:rFonts w:ascii="Garamond" w:eastAsia="Lucida Sans Unicode" w:hAnsi="Garamond" w:cs="Tahoma"/>
          <w:iCs/>
          <w:sz w:val="24"/>
          <w:szCs w:val="24"/>
        </w:rPr>
        <w:t>Zobowiązanie z punktu 4.1.8.1 nie dotyczy sytuacji, w której w wyniku działania siły wyższej jednoczesnemu uszkodzeniu uległa podstawowa i rezerwowa infrastruktura nadawcza lub dosyłowa.</w:t>
      </w:r>
    </w:p>
    <w:p w:rsidR="00A831F1" w:rsidRPr="004C0A80" w:rsidRDefault="00A831F1" w:rsidP="00A831F1">
      <w:pPr>
        <w:widowControl w:val="0"/>
        <w:suppressAutoHyphens/>
        <w:spacing w:before="120" w:after="0" w:line="240" w:lineRule="auto"/>
        <w:jc w:val="both"/>
        <w:rPr>
          <w:rFonts w:ascii="Garamond" w:eastAsia="Lucida Sans Unicode" w:hAnsi="Garamond" w:cs="Tahoma"/>
          <w:i/>
          <w:iCs/>
          <w:sz w:val="24"/>
          <w:szCs w:val="24"/>
        </w:rPr>
      </w:pPr>
      <w:r w:rsidRPr="004C0A80">
        <w:rPr>
          <w:rFonts w:ascii="Garamond" w:eastAsia="Lucida Sans Unicode" w:hAnsi="Garamond" w:cs="Tahoma"/>
          <w:i/>
          <w:iCs/>
          <w:sz w:val="24"/>
          <w:szCs w:val="24"/>
          <w:u w:val="single"/>
        </w:rPr>
        <w:t>Uwaga:</w:t>
      </w:r>
    </w:p>
    <w:p w:rsidR="00A831F1" w:rsidRPr="004C0A80" w:rsidRDefault="00A831F1" w:rsidP="00A831F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i/>
          <w:iCs/>
          <w:sz w:val="24"/>
          <w:szCs w:val="24"/>
        </w:rPr>
      </w:pPr>
      <w:r w:rsidRPr="004C0A80">
        <w:rPr>
          <w:rFonts w:ascii="Garamond" w:eastAsia="Lucida Sans Unicode" w:hAnsi="Garamond" w:cs="Tahoma"/>
          <w:i/>
          <w:iCs/>
          <w:sz w:val="24"/>
          <w:szCs w:val="24"/>
        </w:rPr>
        <w:t>Należy wypełnić tylko pozycje dotyczące części zamówienia, objętych ofertą – pozostałe należy przekreślić.</w:t>
      </w:r>
    </w:p>
    <w:p w:rsidR="00A831F1" w:rsidRPr="004C0A80" w:rsidRDefault="00A831F1" w:rsidP="00A831F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i/>
          <w:iCs/>
          <w:sz w:val="24"/>
          <w:szCs w:val="24"/>
        </w:rPr>
      </w:pPr>
      <w:r w:rsidRPr="004C0A80">
        <w:rPr>
          <w:rFonts w:ascii="Garamond" w:eastAsia="Lucida Sans Unicode" w:hAnsi="Garamond" w:cs="Tahoma"/>
          <w:i/>
          <w:iCs/>
          <w:sz w:val="24"/>
          <w:szCs w:val="24"/>
        </w:rPr>
        <w:t xml:space="preserve">Zadeklarowanie maksymalnego czasu usuwania przerw w emisji sygnałów jest obligatoryjne. W przypadku braku takiej deklaracji, zgodnie z punktem </w:t>
      </w:r>
      <w:r w:rsidRPr="004C0A80">
        <w:rPr>
          <w:rFonts w:ascii="Garamond" w:eastAsia="Lucida Sans Unicode" w:hAnsi="Garamond" w:cs="Tahoma"/>
          <w:i/>
          <w:iCs/>
          <w:color w:val="FF0000"/>
          <w:sz w:val="24"/>
          <w:szCs w:val="24"/>
        </w:rPr>
        <w:t xml:space="preserve"> </w:t>
      </w:r>
      <w:r w:rsidRPr="004C0A80">
        <w:rPr>
          <w:rFonts w:ascii="Garamond" w:eastAsia="Lucida Sans Unicode" w:hAnsi="Garamond" w:cs="Tahoma"/>
          <w:i/>
          <w:iCs/>
          <w:color w:val="000000" w:themeColor="text1"/>
          <w:sz w:val="24"/>
          <w:szCs w:val="24"/>
        </w:rPr>
        <w:t>17 SIWZ, oferta</w:t>
      </w:r>
      <w:r w:rsidRPr="004C0A80">
        <w:rPr>
          <w:rFonts w:ascii="Garamond" w:eastAsia="Lucida Sans Unicode" w:hAnsi="Garamond" w:cs="Tahoma"/>
          <w:i/>
          <w:iCs/>
          <w:sz w:val="24"/>
          <w:szCs w:val="24"/>
        </w:rPr>
        <w:t xml:space="preserve"> </w:t>
      </w:r>
      <w:r>
        <w:rPr>
          <w:rFonts w:ascii="Garamond" w:eastAsia="Lucida Sans Unicode" w:hAnsi="Garamond" w:cs="Tahoma"/>
          <w:i/>
          <w:iCs/>
          <w:sz w:val="24"/>
          <w:szCs w:val="24"/>
        </w:rPr>
        <w:t>będzie odrzucona</w:t>
      </w:r>
      <w:r w:rsidRPr="004C0A80">
        <w:rPr>
          <w:rFonts w:ascii="Garamond" w:eastAsia="Lucida Sans Unicode" w:hAnsi="Garamond" w:cs="Tahoma"/>
          <w:i/>
          <w:iCs/>
          <w:sz w:val="24"/>
          <w:szCs w:val="24"/>
        </w:rPr>
        <w:t>.</w:t>
      </w:r>
    </w:p>
    <w:p w:rsidR="00A831F1" w:rsidRPr="004C0A80" w:rsidRDefault="00A831F1" w:rsidP="00A831F1">
      <w:pPr>
        <w:pStyle w:val="NormalnyWeb"/>
        <w:tabs>
          <w:tab w:val="num" w:pos="426"/>
        </w:tabs>
        <w:spacing w:before="120" w:beforeAutospacing="0" w:after="0"/>
        <w:jc w:val="both"/>
        <w:rPr>
          <w:rFonts w:ascii="Garamond" w:hAnsi="Garamond"/>
        </w:rPr>
      </w:pPr>
      <w:r w:rsidRPr="004C0A80">
        <w:rPr>
          <w:rFonts w:ascii="Garamond" w:hAnsi="Garamond"/>
          <w:b/>
        </w:rPr>
        <w:t xml:space="preserve">4.2. </w:t>
      </w:r>
      <w:r w:rsidRPr="004C0A80">
        <w:rPr>
          <w:rFonts w:ascii="Garamond" w:hAnsi="Garamond"/>
        </w:rPr>
        <w:t xml:space="preserve">Oświadczamy, że opóźnienie sygnału audio wnoszone przez tor dosyłowy i urządzenia, mierzone pomiędzy punktami styku nie przekracza </w:t>
      </w:r>
      <w:r>
        <w:rPr>
          <w:rFonts w:ascii="Garamond" w:hAnsi="Garamond"/>
        </w:rPr>
        <w:t>50</w:t>
      </w:r>
      <w:r w:rsidRPr="004C0A80">
        <w:rPr>
          <w:rFonts w:ascii="Garamond" w:hAnsi="Garamond"/>
        </w:rPr>
        <w:t xml:space="preserve"> ms i jest równe dla kanału lewego i prawego.</w:t>
      </w:r>
    </w:p>
    <w:p w:rsidR="00A831F1" w:rsidRPr="004C0A80" w:rsidRDefault="00A831F1" w:rsidP="00A831F1">
      <w:pPr>
        <w:pStyle w:val="NormalnyWeb"/>
        <w:tabs>
          <w:tab w:val="num" w:pos="426"/>
        </w:tabs>
        <w:spacing w:before="120" w:beforeAutospacing="0" w:after="0"/>
        <w:jc w:val="both"/>
        <w:rPr>
          <w:rFonts w:ascii="Garamond" w:hAnsi="Garamond"/>
        </w:rPr>
      </w:pPr>
      <w:r w:rsidRPr="004C0A80">
        <w:rPr>
          <w:rFonts w:ascii="Garamond" w:hAnsi="Garamond"/>
          <w:b/>
        </w:rPr>
        <w:t xml:space="preserve">4.3. </w:t>
      </w:r>
      <w:r w:rsidRPr="004C0A80">
        <w:rPr>
          <w:rFonts w:ascii="Garamond" w:hAnsi="Garamond"/>
        </w:rPr>
        <w:t xml:space="preserve">Oświadczamy, że zapewnimy usługę emisji zastępczej i zastępczego </w:t>
      </w:r>
      <w:proofErr w:type="spellStart"/>
      <w:r w:rsidRPr="004C0A80">
        <w:rPr>
          <w:rFonts w:ascii="Garamond" w:hAnsi="Garamond"/>
        </w:rPr>
        <w:t>dosyłu</w:t>
      </w:r>
      <w:proofErr w:type="spellEnd"/>
      <w:r w:rsidRPr="004C0A80">
        <w:rPr>
          <w:rFonts w:ascii="Garamond" w:hAnsi="Garamond"/>
        </w:rPr>
        <w:t xml:space="preserve"> audio, w trakcie przerwy konserwacyjnej i remontowej, dla obiektu RTCN Warszawa PKiN.</w:t>
      </w:r>
    </w:p>
    <w:p w:rsidR="00A831F1" w:rsidRPr="004C0A80" w:rsidRDefault="00A831F1" w:rsidP="00A831F1">
      <w:pPr>
        <w:pStyle w:val="NormalnyWeb"/>
        <w:tabs>
          <w:tab w:val="num" w:pos="426"/>
        </w:tabs>
        <w:spacing w:before="120" w:beforeAutospacing="0" w:after="0"/>
        <w:jc w:val="both"/>
        <w:rPr>
          <w:rFonts w:ascii="Garamond" w:hAnsi="Garamond"/>
        </w:rPr>
      </w:pPr>
      <w:r w:rsidRPr="004C0A80">
        <w:rPr>
          <w:rFonts w:ascii="Garamond" w:hAnsi="Garamond"/>
          <w:b/>
        </w:rPr>
        <w:t xml:space="preserve">4.4. </w:t>
      </w:r>
      <w:r w:rsidRPr="004C0A80">
        <w:rPr>
          <w:rFonts w:ascii="Garamond" w:hAnsi="Garamond"/>
        </w:rPr>
        <w:t>Zawiadomienia o awarii, a także jakiekolwiek inne oświadczenia i ustalenia dotyczące awarii, będą dokonywane na wskazaną poniżej komórkę organizacyjną Wykonawcy, będącą w stanie gotowości przez 24 godziny na dobę, 7 dni w tygodniu.</w:t>
      </w:r>
    </w:p>
    <w:p w:rsidR="00A831F1" w:rsidRPr="004C0A80" w:rsidRDefault="00A831F1" w:rsidP="00A831F1">
      <w:pPr>
        <w:tabs>
          <w:tab w:val="num" w:pos="360"/>
        </w:tabs>
        <w:spacing w:after="60"/>
        <w:ind w:firstLine="425"/>
        <w:rPr>
          <w:rFonts w:ascii="Garamond" w:hAnsi="Garamond"/>
          <w:i/>
          <w:sz w:val="24"/>
          <w:szCs w:val="24"/>
          <w:u w:val="single"/>
        </w:rPr>
      </w:pPr>
    </w:p>
    <w:p w:rsidR="00A831F1" w:rsidRPr="004C0A80" w:rsidRDefault="00A831F1" w:rsidP="00A831F1">
      <w:pPr>
        <w:tabs>
          <w:tab w:val="num" w:pos="360"/>
        </w:tabs>
        <w:spacing w:after="60"/>
        <w:ind w:firstLine="425"/>
        <w:rPr>
          <w:rFonts w:ascii="Garamond" w:hAnsi="Garamond"/>
          <w:i/>
          <w:sz w:val="24"/>
          <w:szCs w:val="24"/>
          <w:u w:val="single"/>
        </w:rPr>
      </w:pPr>
      <w:r w:rsidRPr="004C0A80">
        <w:rPr>
          <w:rFonts w:ascii="Garamond" w:hAnsi="Garamond"/>
          <w:i/>
          <w:sz w:val="24"/>
          <w:szCs w:val="24"/>
          <w:u w:val="single"/>
        </w:rPr>
        <w:t>Komórka organizacyjna WYKONAWCY:</w:t>
      </w:r>
    </w:p>
    <w:p w:rsidR="00A831F1" w:rsidRPr="004C0A80" w:rsidRDefault="00A831F1" w:rsidP="00A831F1">
      <w:pPr>
        <w:tabs>
          <w:tab w:val="num" w:pos="360"/>
        </w:tabs>
        <w:spacing w:before="120" w:after="60"/>
        <w:ind w:firstLine="425"/>
        <w:rPr>
          <w:rFonts w:ascii="Garamond" w:hAnsi="Garamond"/>
          <w:sz w:val="24"/>
          <w:szCs w:val="24"/>
        </w:rPr>
      </w:pPr>
      <w:r w:rsidRPr="004C0A80">
        <w:rPr>
          <w:rFonts w:ascii="Garamond" w:hAnsi="Garamond"/>
          <w:sz w:val="24"/>
          <w:szCs w:val="24"/>
          <w:u w:val="single"/>
        </w:rPr>
        <w:t xml:space="preserve">                                                                        ,                                                                                                           </w:t>
      </w:r>
    </w:p>
    <w:p w:rsidR="00A831F1" w:rsidRPr="004C0A80" w:rsidRDefault="00A831F1" w:rsidP="00A831F1">
      <w:pPr>
        <w:tabs>
          <w:tab w:val="num" w:pos="360"/>
        </w:tabs>
        <w:spacing w:after="60"/>
        <w:ind w:firstLine="425"/>
        <w:rPr>
          <w:rFonts w:ascii="Garamond" w:hAnsi="Garamond"/>
          <w:sz w:val="24"/>
          <w:szCs w:val="24"/>
          <w:u w:val="single"/>
        </w:rPr>
      </w:pPr>
      <w:r w:rsidRPr="004C0A80">
        <w:rPr>
          <w:rFonts w:ascii="Garamond" w:hAnsi="Garamond"/>
          <w:sz w:val="24"/>
          <w:szCs w:val="24"/>
        </w:rPr>
        <w:t xml:space="preserve">e-mail: </w:t>
      </w:r>
      <w:r w:rsidRPr="004C0A80">
        <w:rPr>
          <w:rFonts w:ascii="Garamond" w:hAnsi="Garamond"/>
          <w:sz w:val="24"/>
          <w:szCs w:val="24"/>
          <w:u w:val="single"/>
        </w:rPr>
        <w:t xml:space="preserve">                                                          ,                                                                                                   </w:t>
      </w:r>
    </w:p>
    <w:p w:rsidR="00A831F1" w:rsidRPr="004C0A80" w:rsidRDefault="00A831F1" w:rsidP="00A831F1">
      <w:pPr>
        <w:tabs>
          <w:tab w:val="num" w:pos="360"/>
        </w:tabs>
        <w:spacing w:after="60"/>
        <w:ind w:firstLine="425"/>
        <w:rPr>
          <w:rFonts w:ascii="Garamond" w:hAnsi="Garamond"/>
          <w:sz w:val="24"/>
          <w:szCs w:val="24"/>
          <w:u w:val="single"/>
        </w:rPr>
      </w:pPr>
      <w:r w:rsidRPr="004C0A80">
        <w:rPr>
          <w:rFonts w:ascii="Garamond" w:hAnsi="Garamond"/>
          <w:sz w:val="24"/>
          <w:szCs w:val="24"/>
        </w:rPr>
        <w:t xml:space="preserve">telefon: </w:t>
      </w:r>
      <w:r w:rsidRPr="004C0A80">
        <w:rPr>
          <w:rFonts w:ascii="Garamond" w:hAnsi="Garamond"/>
          <w:sz w:val="24"/>
          <w:szCs w:val="24"/>
          <w:u w:val="single"/>
        </w:rPr>
        <w:t xml:space="preserve">                                                         ,                                                                                                  </w:t>
      </w:r>
    </w:p>
    <w:p w:rsidR="00A831F1" w:rsidRPr="004C0A80" w:rsidRDefault="00A831F1" w:rsidP="00A831F1">
      <w:pPr>
        <w:tabs>
          <w:tab w:val="num" w:pos="360"/>
        </w:tabs>
        <w:spacing w:after="60"/>
        <w:ind w:firstLine="425"/>
        <w:rPr>
          <w:rFonts w:ascii="Garamond" w:hAnsi="Garamond"/>
          <w:sz w:val="24"/>
          <w:szCs w:val="24"/>
        </w:rPr>
      </w:pPr>
      <w:r w:rsidRPr="004C0A80">
        <w:rPr>
          <w:rFonts w:ascii="Garamond" w:hAnsi="Garamond"/>
          <w:sz w:val="24"/>
          <w:szCs w:val="24"/>
        </w:rPr>
        <w:t xml:space="preserve">fax: </w:t>
      </w:r>
      <w:r w:rsidRPr="004C0A80">
        <w:rPr>
          <w:rFonts w:ascii="Garamond" w:hAnsi="Garamond"/>
          <w:sz w:val="24"/>
          <w:szCs w:val="24"/>
          <w:u w:val="single"/>
        </w:rPr>
        <w:t xml:space="preserve">                                                                 </w:t>
      </w:r>
      <w:r w:rsidRPr="004C0A80">
        <w:rPr>
          <w:rFonts w:ascii="Garamond" w:hAnsi="Garamond"/>
          <w:sz w:val="24"/>
          <w:szCs w:val="24"/>
        </w:rPr>
        <w:t>.</w:t>
      </w:r>
      <w:r w:rsidRPr="004C0A80">
        <w:rPr>
          <w:rFonts w:ascii="Garamond" w:hAnsi="Garamond"/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sz w:val="24"/>
          <w:szCs w:val="24"/>
        </w:rPr>
        <w:t>4.5</w:t>
      </w:r>
      <w:r w:rsidRPr="004C0A80">
        <w:rPr>
          <w:rFonts w:ascii="Garamond" w:eastAsia="Lucida Sans Unicode" w:hAnsi="Garamond" w:cs="Tahoma"/>
          <w:sz w:val="24"/>
          <w:szCs w:val="24"/>
        </w:rPr>
        <w:t xml:space="preserve"> </w:t>
      </w:r>
      <w:r w:rsidRPr="004C0A80">
        <w:rPr>
          <w:rFonts w:ascii="Garamond" w:eastAsia="Lucida Sans Unicode" w:hAnsi="Garamond" w:cs="Tahoma"/>
          <w:sz w:val="24"/>
          <w:szCs w:val="24"/>
        </w:rPr>
        <w:tab/>
        <w:t>Oświadczamy, że zapoznaliśmy się z treścią SIWZ, a w szczególności z opisem przedmiotu zamówienia i z istotnymi postanowieniami umowy oraz, że wykonamy zamówienie na warunkach i zasadach określonych tam przez Zamawiającego;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sz w:val="24"/>
          <w:szCs w:val="24"/>
        </w:rPr>
        <w:t>4.6</w:t>
      </w:r>
      <w:r w:rsidRPr="004C0A80">
        <w:rPr>
          <w:rFonts w:ascii="Garamond" w:eastAsia="Lucida Sans Unicode" w:hAnsi="Garamond" w:cs="Tahoma"/>
          <w:sz w:val="24"/>
          <w:szCs w:val="24"/>
        </w:rPr>
        <w:tab/>
        <w:t>Oświadczamy, że przedmiot zamówienia zrealizujemy w okresie od dnia 01.09.2017 r. od godziny 00:00 do dnia 30.06.2020 r. do godziny 23:59:59, przez 24 godziny na dobę i 7 dni w tygodniu.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sz w:val="24"/>
          <w:szCs w:val="24"/>
        </w:rPr>
        <w:t>4.7</w:t>
      </w:r>
      <w:r w:rsidRPr="004C0A80">
        <w:rPr>
          <w:rFonts w:ascii="Garamond" w:eastAsia="Lucida Sans Unicode" w:hAnsi="Garamond" w:cs="Tahoma"/>
          <w:b/>
          <w:sz w:val="24"/>
          <w:szCs w:val="24"/>
        </w:rPr>
        <w:tab/>
      </w:r>
      <w:r w:rsidRPr="004C0A80">
        <w:rPr>
          <w:rFonts w:ascii="Garamond" w:eastAsia="Lucida Sans Unicode" w:hAnsi="Garamond" w:cs="Tahoma"/>
          <w:sz w:val="24"/>
          <w:szCs w:val="24"/>
        </w:rPr>
        <w:t>Wadium w kwocie ……….złotych (słownie: ……………….. złotych) zostało wniesione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w dniu ........................... * w formie ...............................................*. Wskazujemy adres lub nr konta, na które należy zwrócić wadium*: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…………………………………………………………………………………………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(wypełnia Wykonawca, który wniósł wadium w formie pieniądza)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Jesteśmy świadomi, że jeżeli: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- odmówimy podpisania umowy na warunkach określonych w ofercie,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- zawarcie umowy stanie się niemożliwe z przyczyn leżących po stronie Wykonawcy,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- nie wniesiemy wymaganego zabezpieczenia należytego wykonania umowy,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lastRenderedPageBreak/>
        <w:t xml:space="preserve">- wystąpią okoliczności, o których mowa w art. 46 ust. 4a ustawy </w:t>
      </w:r>
      <w:proofErr w:type="spellStart"/>
      <w:r w:rsidRPr="004C0A80">
        <w:rPr>
          <w:rFonts w:ascii="Garamond" w:eastAsia="Lucida Sans Unicode" w:hAnsi="Garamond" w:cs="Tahoma"/>
          <w:sz w:val="24"/>
          <w:szCs w:val="24"/>
        </w:rPr>
        <w:t>pzp</w:t>
      </w:r>
      <w:proofErr w:type="spellEnd"/>
      <w:r w:rsidRPr="004C0A80">
        <w:rPr>
          <w:rFonts w:ascii="Garamond" w:eastAsia="Lucida Sans Unicode" w:hAnsi="Garamond" w:cs="Tahoma"/>
          <w:sz w:val="24"/>
          <w:szCs w:val="24"/>
        </w:rPr>
        <w:t>,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to wniesione przez nas wadium wraz z odsetkami zatrzyma Zamawiający.</w:t>
      </w:r>
    </w:p>
    <w:p w:rsidR="00A831F1" w:rsidRPr="004C0A80" w:rsidRDefault="00A831F1" w:rsidP="00A831F1">
      <w:pPr>
        <w:pStyle w:val="Akapitzlist"/>
        <w:numPr>
          <w:ilvl w:val="1"/>
          <w:numId w:val="2"/>
        </w:numPr>
        <w:jc w:val="both"/>
        <w:rPr>
          <w:rFonts w:ascii="Garamond" w:hAnsi="Garamond" w:cs="Tahoma"/>
        </w:rPr>
      </w:pPr>
      <w:r w:rsidRPr="004C0A80">
        <w:rPr>
          <w:rFonts w:ascii="Garamond" w:hAnsi="Garamond" w:cs="Tahoma"/>
        </w:rPr>
        <w:t>Otrzymaliśmy konieczne informacje do przygotowania oferty. 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A831F1" w:rsidRPr="004C0A80" w:rsidRDefault="00A831F1" w:rsidP="00A831F1">
      <w:pPr>
        <w:pStyle w:val="Akapitzlist"/>
        <w:numPr>
          <w:ilvl w:val="1"/>
          <w:numId w:val="2"/>
        </w:numPr>
        <w:jc w:val="both"/>
        <w:rPr>
          <w:rFonts w:ascii="Garamond" w:hAnsi="Garamond" w:cs="Tahoma"/>
        </w:rPr>
      </w:pPr>
      <w:r w:rsidRPr="004C0A80">
        <w:rPr>
          <w:rFonts w:ascii="Garamond" w:hAnsi="Garamond" w:cs="Tahoma"/>
        </w:rPr>
        <w:t>Zamówienie wykonamy samodzielnie*/ Część zamówienia (określić zakres przewidywany do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powierzenia podwykonawcom) ………………………………………………………………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……….- zamierzamy powierzyć podwykonawcom*.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sz w:val="24"/>
          <w:szCs w:val="24"/>
        </w:rPr>
        <w:t>4.10</w:t>
      </w:r>
      <w:r w:rsidRPr="004C0A80">
        <w:rPr>
          <w:rFonts w:ascii="Garamond" w:eastAsia="Lucida Sans Unicode" w:hAnsi="Garamond" w:cs="Tahoma"/>
          <w:sz w:val="24"/>
          <w:szCs w:val="24"/>
        </w:rPr>
        <w:tab/>
        <w:t xml:space="preserve"> Oświadczamy, iż informacje i dokumenty zawarte w ofercie na stronach od …. do ….stanowią tajemnicę przedsiębiorstwa w rozumieniu przepisów o zwalczaniu nieuczciwej konkurencji i nie mogą być ujawniane pozostałym uczestnikom postępowania (wypełnić jeśli dotyczy). (Zamawiający wskazuje, iż zgodnie z art. 8 ust. 3 ustawy </w:t>
      </w:r>
      <w:proofErr w:type="spellStart"/>
      <w:r w:rsidRPr="004C0A80">
        <w:rPr>
          <w:rFonts w:ascii="Garamond" w:eastAsia="Lucida Sans Unicode" w:hAnsi="Garamond" w:cs="Tahoma"/>
          <w:sz w:val="24"/>
          <w:szCs w:val="24"/>
        </w:rPr>
        <w:t>pzp</w:t>
      </w:r>
      <w:proofErr w:type="spellEnd"/>
      <w:r w:rsidRPr="004C0A80">
        <w:rPr>
          <w:rFonts w:ascii="Garamond" w:eastAsia="Lucida Sans Unicode" w:hAnsi="Garamond" w:cs="Tahoma"/>
          <w:sz w:val="24"/>
          <w:szCs w:val="24"/>
        </w:rPr>
        <w:t xml:space="preserve"> Wykonawca nie może zastrzec informacji, o których mowa w art. 86 ust. 4 ustawy </w:t>
      </w:r>
      <w:proofErr w:type="spellStart"/>
      <w:r w:rsidRPr="004C0A80">
        <w:rPr>
          <w:rFonts w:ascii="Garamond" w:eastAsia="Lucida Sans Unicode" w:hAnsi="Garamond" w:cs="Tahoma"/>
          <w:sz w:val="24"/>
          <w:szCs w:val="24"/>
        </w:rPr>
        <w:t>pzp</w:t>
      </w:r>
      <w:proofErr w:type="spellEnd"/>
      <w:r w:rsidRPr="004C0A80">
        <w:rPr>
          <w:rFonts w:ascii="Garamond" w:eastAsia="Lucida Sans Unicode" w:hAnsi="Garamond" w:cs="Tahoma"/>
          <w:sz w:val="24"/>
          <w:szCs w:val="24"/>
        </w:rPr>
        <w:t>).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sz w:val="24"/>
          <w:szCs w:val="24"/>
        </w:rPr>
        <w:t>4.11</w:t>
      </w:r>
      <w:r w:rsidRPr="004C0A80">
        <w:rPr>
          <w:rFonts w:ascii="Garamond" w:eastAsia="Lucida Sans Unicode" w:hAnsi="Garamond" w:cs="Tahoma"/>
          <w:sz w:val="24"/>
          <w:szCs w:val="24"/>
        </w:rPr>
        <w:tab/>
        <w:t xml:space="preserve"> Informujemy o dostępności wymaganych w SIWZ oświadczeń lub dokumentów</w:t>
      </w:r>
      <w:r>
        <w:rPr>
          <w:rFonts w:ascii="Garamond" w:eastAsia="Lucida Sans Unicode" w:hAnsi="Garamond" w:cs="Tahoma"/>
          <w:sz w:val="24"/>
          <w:szCs w:val="24"/>
        </w:rPr>
        <w:t xml:space="preserve"> </w:t>
      </w:r>
      <w:r w:rsidRPr="004C0A80">
        <w:rPr>
          <w:rFonts w:ascii="Garamond" w:eastAsia="Lucida Sans Unicode" w:hAnsi="Garamond" w:cs="Tahoma"/>
          <w:sz w:val="24"/>
          <w:szCs w:val="24"/>
        </w:rPr>
        <w:t xml:space="preserve">potwierdzających okoliczności, o których mowa w art. 25 ust. 1 pkt 1 i 3 ustawy </w:t>
      </w:r>
      <w:proofErr w:type="spellStart"/>
      <w:r w:rsidRPr="004C0A80">
        <w:rPr>
          <w:rFonts w:ascii="Garamond" w:eastAsia="Lucida Sans Unicode" w:hAnsi="Garamond" w:cs="Tahoma"/>
          <w:sz w:val="24"/>
          <w:szCs w:val="24"/>
        </w:rPr>
        <w:t>pzp</w:t>
      </w:r>
      <w:proofErr w:type="spellEnd"/>
      <w:r w:rsidRPr="004C0A80">
        <w:rPr>
          <w:rFonts w:ascii="Garamond" w:eastAsia="Lucida Sans Unicode" w:hAnsi="Garamond" w:cs="Tahoma"/>
          <w:sz w:val="24"/>
          <w:szCs w:val="24"/>
        </w:rPr>
        <w:t>: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</w:p>
    <w:tbl>
      <w:tblPr>
        <w:tblW w:w="10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953"/>
      </w:tblGrid>
      <w:tr w:rsidR="00A831F1" w:rsidRPr="004C0A80" w:rsidTr="00F45124">
        <w:trPr>
          <w:trHeight w:val="270"/>
        </w:trPr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ahoma"/>
                <w:b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b/>
                <w:sz w:val="24"/>
                <w:szCs w:val="24"/>
              </w:rPr>
              <w:t>Nazwa oświadczenia lub dokumentu</w:t>
            </w:r>
          </w:p>
          <w:p w:rsidR="00A831F1" w:rsidRPr="004C0A80" w:rsidRDefault="00A831F1" w:rsidP="00F45124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ahoma"/>
                <w:b/>
                <w:bCs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b/>
                <w:bCs/>
                <w:iCs/>
                <w:sz w:val="24"/>
                <w:szCs w:val="24"/>
              </w:rPr>
              <w:t>Adres internetowy na której dokument lub oświadczenie dostępne</w:t>
            </w:r>
          </w:p>
          <w:p w:rsidR="00A831F1" w:rsidRPr="004C0A80" w:rsidRDefault="00A831F1" w:rsidP="00F45124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ahoma"/>
                <w:b/>
                <w:bCs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b/>
                <w:bCs/>
                <w:iCs/>
                <w:sz w:val="24"/>
                <w:szCs w:val="24"/>
              </w:rPr>
              <w:t>jest w formie elektronicznej, wydający urząd lub organ/numer i</w:t>
            </w:r>
          </w:p>
          <w:p w:rsidR="00A831F1" w:rsidRPr="004C0A80" w:rsidRDefault="00A831F1" w:rsidP="00F45124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ahoma"/>
                <w:b/>
                <w:bCs/>
                <w:iCs/>
                <w:sz w:val="24"/>
                <w:szCs w:val="24"/>
              </w:rPr>
            </w:pPr>
            <w:r w:rsidRPr="004C0A80">
              <w:rPr>
                <w:rFonts w:ascii="Garamond" w:eastAsia="Lucida Sans Unicode" w:hAnsi="Garamond" w:cs="Tahoma"/>
                <w:b/>
                <w:bCs/>
                <w:iCs/>
                <w:sz w:val="24"/>
                <w:szCs w:val="24"/>
              </w:rPr>
              <w:t>nazwa postępowania o udzielenie zamówienia publicznego</w:t>
            </w:r>
          </w:p>
        </w:tc>
      </w:tr>
      <w:tr w:rsidR="00A831F1" w:rsidRPr="004C0A80" w:rsidTr="00F45124">
        <w:trPr>
          <w:trHeight w:val="270"/>
        </w:trPr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A831F1" w:rsidRPr="004C0A80" w:rsidRDefault="00A831F1" w:rsidP="00F45124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831F1" w:rsidRPr="004C0A80" w:rsidTr="00F45124"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1" w:rsidRPr="004C0A80" w:rsidRDefault="00A831F1" w:rsidP="00F45124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iCs/>
                <w:sz w:val="24"/>
                <w:szCs w:val="24"/>
              </w:rPr>
            </w:pPr>
          </w:p>
        </w:tc>
      </w:tr>
    </w:tbl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sz w:val="24"/>
          <w:szCs w:val="24"/>
        </w:rPr>
        <w:t>4.12</w:t>
      </w:r>
      <w:r w:rsidRPr="004C0A80">
        <w:rPr>
          <w:rFonts w:ascii="Garamond" w:eastAsia="Lucida Sans Unicode" w:hAnsi="Garamond" w:cs="Tahoma"/>
          <w:b/>
          <w:sz w:val="24"/>
          <w:szCs w:val="24"/>
        </w:rPr>
        <w:tab/>
      </w:r>
      <w:r w:rsidRPr="004C0A80">
        <w:rPr>
          <w:rFonts w:ascii="Garamond" w:eastAsia="Lucida Sans Unicode" w:hAnsi="Garamond" w:cs="Tahoma"/>
          <w:sz w:val="24"/>
          <w:szCs w:val="24"/>
        </w:rPr>
        <w:t xml:space="preserve"> Świadom (-i) odpowiedzialności karnej oświadczam (-y), że załączone do oferty dokumenty opisują stan prawny i faktyczny aktualny na dzień złożenia niniejszej oferty (art. 297 k.k.).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b/>
          <w:sz w:val="24"/>
          <w:szCs w:val="24"/>
        </w:rPr>
        <w:t>4.13</w:t>
      </w:r>
      <w:r w:rsidRPr="004C0A80">
        <w:rPr>
          <w:rFonts w:ascii="Garamond" w:eastAsia="Lucida Sans Unicode" w:hAnsi="Garamond" w:cs="Tahoma"/>
          <w:sz w:val="24"/>
          <w:szCs w:val="24"/>
        </w:rPr>
        <w:t xml:space="preserve">  Na ..... kolejno ponumerowanych stronach składamy całość oferty. Załącznikami do niniejszej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oferty, stanowiącymi jej integralną cześć są: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1) ……………………………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2) ……………………………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**odpowiednio skreślić albo wypełnić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b/>
          <w:bCs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sz w:val="24"/>
          <w:szCs w:val="24"/>
        </w:rPr>
      </w:pP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4C0A80">
        <w:rPr>
          <w:rFonts w:ascii="Garamond" w:eastAsia="Lucida Sans Unicode" w:hAnsi="Garamond" w:cs="Tahoma"/>
          <w:sz w:val="24"/>
          <w:szCs w:val="24"/>
        </w:rPr>
        <w:t>...................................................</w:t>
      </w:r>
      <w:r w:rsidRPr="004C0A80">
        <w:rPr>
          <w:rFonts w:ascii="Garamond" w:eastAsia="Lucida Sans Unicode" w:hAnsi="Garamond" w:cs="Tahoma"/>
          <w:sz w:val="24"/>
          <w:szCs w:val="24"/>
        </w:rPr>
        <w:tab/>
      </w:r>
      <w:r w:rsidRPr="004C0A80">
        <w:rPr>
          <w:rFonts w:ascii="Garamond" w:eastAsia="Lucida Sans Unicode" w:hAnsi="Garamond" w:cs="Tahoma"/>
          <w:sz w:val="24"/>
          <w:szCs w:val="24"/>
        </w:rPr>
        <w:tab/>
        <w:t>..................................................................................</w:t>
      </w:r>
    </w:p>
    <w:p w:rsidR="00A831F1" w:rsidRPr="004C0A80" w:rsidRDefault="00A831F1" w:rsidP="00A831F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sz w:val="24"/>
          <w:szCs w:val="24"/>
        </w:rPr>
      </w:pPr>
      <w:r w:rsidRPr="004C0A80">
        <w:rPr>
          <w:rFonts w:ascii="Garamond" w:eastAsia="Lucida Sans Unicode" w:hAnsi="Garamond" w:cs="Tahoma"/>
          <w:i/>
          <w:iCs/>
          <w:sz w:val="24"/>
          <w:szCs w:val="24"/>
        </w:rPr>
        <w:tab/>
        <w:t xml:space="preserve"> miejscowość i data</w:t>
      </w:r>
      <w:r w:rsidRPr="004C0A80">
        <w:rPr>
          <w:rFonts w:ascii="Garamond" w:eastAsia="Lucida Sans Unicode" w:hAnsi="Garamond" w:cs="Tahoma"/>
          <w:i/>
          <w:iCs/>
          <w:sz w:val="24"/>
          <w:szCs w:val="24"/>
        </w:rPr>
        <w:tab/>
      </w:r>
      <w:r w:rsidRPr="004C0A80">
        <w:rPr>
          <w:rFonts w:ascii="Garamond" w:eastAsia="Lucida Sans Unicode" w:hAnsi="Garamond" w:cs="Tahoma"/>
          <w:i/>
          <w:iCs/>
          <w:sz w:val="24"/>
          <w:szCs w:val="24"/>
        </w:rPr>
        <w:tab/>
      </w:r>
      <w:r w:rsidRPr="004C0A80">
        <w:rPr>
          <w:rFonts w:ascii="Garamond" w:eastAsia="Lucida Sans Unicode" w:hAnsi="Garamond" w:cs="Tahoma"/>
          <w:i/>
          <w:iCs/>
          <w:sz w:val="24"/>
          <w:szCs w:val="24"/>
        </w:rPr>
        <w:tab/>
        <w:t xml:space="preserve"> podpisy osób uprawnionych do reprezentowania wykonawcy</w:t>
      </w:r>
    </w:p>
    <w:p w:rsidR="00A831F1" w:rsidRPr="004C0A80" w:rsidRDefault="00A831F1" w:rsidP="00A831F1">
      <w:pPr>
        <w:rPr>
          <w:rFonts w:ascii="Garamond" w:eastAsia="Lucida Sans Unicode" w:hAnsi="Garamond" w:cs="Tahoma"/>
          <w:iCs/>
          <w:sz w:val="24"/>
          <w:szCs w:val="24"/>
        </w:rPr>
      </w:pPr>
      <w:bookmarkStart w:id="0" w:name="_GoBack"/>
      <w:bookmarkEnd w:id="0"/>
    </w:p>
    <w:sectPr w:rsidR="00A831F1" w:rsidRPr="004C0A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80" w:rsidRDefault="00B93380" w:rsidP="00A831F1">
      <w:pPr>
        <w:spacing w:after="0" w:line="240" w:lineRule="auto"/>
      </w:pPr>
      <w:r>
        <w:separator/>
      </w:r>
    </w:p>
  </w:endnote>
  <w:endnote w:type="continuationSeparator" w:id="0">
    <w:p w:rsidR="00B93380" w:rsidRDefault="00B93380" w:rsidP="00A8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F1" w:rsidRDefault="00A831F1">
    <w:pPr>
      <w:pStyle w:val="Stopka"/>
    </w:pPr>
    <w:r w:rsidRPr="00A831F1">
      <w:rPr>
        <w:rFonts w:ascii="Times New Roman" w:hAnsi="Times New Roman" w:cs="Times New Roman"/>
        <w:i/>
        <w:iCs/>
        <w:sz w:val="20"/>
        <w:szCs w:val="20"/>
      </w:rPr>
      <w:t>2/2017  -   SIWZ -   POLSKIE RADIO – REGIONALNA ROZGŁOŚNIA W WARSZAWIE „RADIO DLA CIEBIE” S.</w:t>
    </w:r>
    <w:r>
      <w:rPr>
        <w:rFonts w:cs="Tahoma"/>
        <w:i/>
        <w:iCs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80" w:rsidRDefault="00B93380" w:rsidP="00A831F1">
      <w:pPr>
        <w:spacing w:after="0" w:line="240" w:lineRule="auto"/>
      </w:pPr>
      <w:r>
        <w:separator/>
      </w:r>
    </w:p>
  </w:footnote>
  <w:footnote w:type="continuationSeparator" w:id="0">
    <w:p w:rsidR="00B93380" w:rsidRDefault="00B93380" w:rsidP="00A8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55DA2"/>
    <w:multiLevelType w:val="multilevel"/>
    <w:tmpl w:val="0BB46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DE462FD"/>
    <w:multiLevelType w:val="hybridMultilevel"/>
    <w:tmpl w:val="51C4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F1"/>
    <w:rsid w:val="006E1627"/>
    <w:rsid w:val="00A831F1"/>
    <w:rsid w:val="00B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91D5-B1D3-4C8C-9AF4-6A27071D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1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rsid w:val="00A831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rsid w:val="00A831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1F1"/>
  </w:style>
  <w:style w:type="paragraph" w:styleId="Stopka">
    <w:name w:val="footer"/>
    <w:basedOn w:val="Normalny"/>
    <w:link w:val="StopkaZnak"/>
    <w:uiPriority w:val="99"/>
    <w:unhideWhenUsed/>
    <w:rsid w:val="00A8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2190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Borakowska</dc:creator>
  <cp:keywords/>
  <dc:description/>
  <cp:lastModifiedBy>Dominika Borakowska</cp:lastModifiedBy>
  <cp:revision>1</cp:revision>
  <dcterms:created xsi:type="dcterms:W3CDTF">2017-07-08T13:33:00Z</dcterms:created>
  <dcterms:modified xsi:type="dcterms:W3CDTF">2017-07-08T13:38:00Z</dcterms:modified>
</cp:coreProperties>
</file>